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79892" w14:textId="630E053B" w:rsidR="00810193" w:rsidRPr="00810193" w:rsidRDefault="00810193" w:rsidP="00810193">
      <w:pPr>
        <w:jc w:val="center"/>
        <w:rPr>
          <w:rFonts w:ascii="Times New Roman" w:hAnsi="Times New Roman" w:cs="Times New Roman"/>
          <w:b/>
          <w:bCs/>
          <w:u w:val="single"/>
        </w:rPr>
      </w:pPr>
      <w:r w:rsidRPr="00810193">
        <w:rPr>
          <w:rFonts w:ascii="Times New Roman" w:hAnsi="Times New Roman" w:cs="Times New Roman"/>
          <w:b/>
          <w:bCs/>
          <w:u w:val="single"/>
        </w:rPr>
        <w:t>REIMBURSEMENT AGREEMENT</w:t>
      </w:r>
    </w:p>
    <w:p w14:paraId="7714F02D" w14:textId="77777777" w:rsidR="00810193" w:rsidRPr="00810193" w:rsidRDefault="00810193" w:rsidP="00810193">
      <w:pPr>
        <w:rPr>
          <w:rFonts w:ascii="Times New Roman" w:hAnsi="Times New Roman" w:cs="Times New Roman"/>
        </w:rPr>
      </w:pPr>
    </w:p>
    <w:p w14:paraId="794EF810" w14:textId="400DEA8B" w:rsidR="00810193" w:rsidRPr="00810193" w:rsidRDefault="00810193" w:rsidP="00810193">
      <w:pPr>
        <w:ind w:firstLine="720"/>
        <w:rPr>
          <w:rFonts w:ascii="Times New Roman" w:hAnsi="Times New Roman" w:cs="Times New Roman"/>
        </w:rPr>
      </w:pPr>
      <w:r w:rsidRPr="00810193">
        <w:rPr>
          <w:rFonts w:ascii="Times New Roman" w:hAnsi="Times New Roman" w:cs="Times New Roman"/>
        </w:rPr>
        <w:t xml:space="preserve">This </w:t>
      </w:r>
      <w:r w:rsidRPr="00810193">
        <w:rPr>
          <w:rFonts w:ascii="Times New Roman" w:hAnsi="Times New Roman" w:cs="Times New Roman"/>
          <w:i/>
          <w:iCs/>
        </w:rPr>
        <w:t>Reimbursement Agreement</w:t>
      </w:r>
      <w:r w:rsidRPr="00810193">
        <w:rPr>
          <w:rFonts w:ascii="Times New Roman" w:hAnsi="Times New Roman" w:cs="Times New Roman"/>
        </w:rPr>
        <w:t xml:space="preserve"> (“</w:t>
      </w:r>
      <w:r w:rsidRPr="00810193">
        <w:rPr>
          <w:rFonts w:ascii="Times New Roman" w:hAnsi="Times New Roman" w:cs="Times New Roman"/>
          <w:b/>
          <w:bCs/>
        </w:rPr>
        <w:t>Agreement</w:t>
      </w:r>
      <w:r w:rsidRPr="00810193">
        <w:rPr>
          <w:rFonts w:ascii="Times New Roman" w:hAnsi="Times New Roman" w:cs="Times New Roman"/>
        </w:rPr>
        <w:t xml:space="preserve">”) is hereby adopted, approved and made by and between </w:t>
      </w:r>
      <w:r>
        <w:rPr>
          <w:rFonts w:ascii="Times New Roman" w:hAnsi="Times New Roman" w:cs="Times New Roman"/>
        </w:rPr>
        <w:t>PAYSON CITY</w:t>
      </w:r>
      <w:r w:rsidRPr="00810193">
        <w:rPr>
          <w:rFonts w:ascii="Times New Roman" w:hAnsi="Times New Roman" w:cs="Times New Roman"/>
        </w:rPr>
        <w:t>, a Utah municipal corporation (“</w:t>
      </w:r>
      <w:r w:rsidRPr="00810193">
        <w:rPr>
          <w:rFonts w:ascii="Times New Roman" w:hAnsi="Times New Roman" w:cs="Times New Roman"/>
          <w:b/>
          <w:bCs/>
        </w:rPr>
        <w:t>City</w:t>
      </w:r>
      <w:r w:rsidRPr="00810193">
        <w:rPr>
          <w:rFonts w:ascii="Times New Roman" w:hAnsi="Times New Roman" w:cs="Times New Roman"/>
        </w:rPr>
        <w:t xml:space="preserve">”), and </w:t>
      </w:r>
      <w:r w:rsidR="00281F1D">
        <w:rPr>
          <w:rFonts w:ascii="Times New Roman" w:hAnsi="Times New Roman" w:cs="Times New Roman"/>
        </w:rPr>
        <w:t>PATTERSON HOMES, LLC,</w:t>
      </w:r>
      <w:r w:rsidRPr="00810193">
        <w:rPr>
          <w:rFonts w:ascii="Times New Roman" w:hAnsi="Times New Roman" w:cs="Times New Roman"/>
        </w:rPr>
        <w:t xml:space="preserve"> a </w:t>
      </w:r>
      <w:r w:rsidRPr="00281F1D">
        <w:rPr>
          <w:rFonts w:ascii="Times New Roman" w:hAnsi="Times New Roman" w:cs="Times New Roman"/>
        </w:rPr>
        <w:t>Utah limited liability company</w:t>
      </w:r>
      <w:r w:rsidRPr="00810193">
        <w:rPr>
          <w:rFonts w:ascii="Times New Roman" w:hAnsi="Times New Roman" w:cs="Times New Roman"/>
        </w:rPr>
        <w:t xml:space="preserve"> (“</w:t>
      </w:r>
      <w:r w:rsidRPr="00810193">
        <w:rPr>
          <w:rFonts w:ascii="Times New Roman" w:hAnsi="Times New Roman" w:cs="Times New Roman"/>
          <w:b/>
          <w:bCs/>
        </w:rPr>
        <w:t>Developer</w:t>
      </w:r>
      <w:r w:rsidRPr="00810193">
        <w:rPr>
          <w:rFonts w:ascii="Times New Roman" w:hAnsi="Times New Roman" w:cs="Times New Roman"/>
        </w:rPr>
        <w:t>”).  This Agreement is effective on the date that the last party executes this Agreement as indicated by the date stated under that party’s signature line (“</w:t>
      </w:r>
      <w:r w:rsidRPr="00810193">
        <w:rPr>
          <w:rFonts w:ascii="Times New Roman" w:hAnsi="Times New Roman" w:cs="Times New Roman"/>
          <w:b/>
          <w:bCs/>
        </w:rPr>
        <w:t>Effective Date</w:t>
      </w:r>
      <w:r w:rsidRPr="00810193">
        <w:rPr>
          <w:rFonts w:ascii="Times New Roman" w:hAnsi="Times New Roman" w:cs="Times New Roman"/>
        </w:rPr>
        <w:t>”).</w:t>
      </w:r>
    </w:p>
    <w:p w14:paraId="658F789E" w14:textId="77777777" w:rsidR="00810193" w:rsidRPr="00810193" w:rsidRDefault="00810193" w:rsidP="00810193">
      <w:pPr>
        <w:rPr>
          <w:rFonts w:ascii="Times New Roman" w:hAnsi="Times New Roman" w:cs="Times New Roman"/>
        </w:rPr>
      </w:pPr>
    </w:p>
    <w:p w14:paraId="4C133A83" w14:textId="2DDBD680" w:rsidR="00810193" w:rsidRPr="00810193" w:rsidRDefault="00810193" w:rsidP="00810193">
      <w:pPr>
        <w:jc w:val="center"/>
        <w:rPr>
          <w:rFonts w:ascii="Times New Roman" w:hAnsi="Times New Roman" w:cs="Times New Roman"/>
        </w:rPr>
      </w:pPr>
      <w:r>
        <w:rPr>
          <w:rFonts w:ascii="Times New Roman" w:hAnsi="Times New Roman" w:cs="Times New Roman"/>
          <w:b/>
          <w:bCs/>
        </w:rPr>
        <w:t>RECITALS</w:t>
      </w:r>
    </w:p>
    <w:p w14:paraId="18B889C3" w14:textId="77777777" w:rsidR="00810193" w:rsidRPr="00810193" w:rsidRDefault="00810193" w:rsidP="00810193">
      <w:pPr>
        <w:rPr>
          <w:rFonts w:ascii="Times New Roman" w:hAnsi="Times New Roman" w:cs="Times New Roman"/>
        </w:rPr>
      </w:pPr>
    </w:p>
    <w:p w14:paraId="7A89ACF7" w14:textId="16C42DF6" w:rsidR="00810193" w:rsidRPr="00810193" w:rsidRDefault="00810193" w:rsidP="00810193">
      <w:pPr>
        <w:pStyle w:val="ListParagraph"/>
        <w:numPr>
          <w:ilvl w:val="0"/>
          <w:numId w:val="1"/>
        </w:numPr>
        <w:ind w:left="0" w:firstLine="720"/>
        <w:rPr>
          <w:rFonts w:ascii="Times New Roman" w:hAnsi="Times New Roman" w:cs="Times New Roman"/>
        </w:rPr>
      </w:pPr>
      <w:r w:rsidRPr="00810193">
        <w:rPr>
          <w:rFonts w:ascii="Times New Roman" w:hAnsi="Times New Roman" w:cs="Times New Roman"/>
        </w:rPr>
        <w:t xml:space="preserve">Developer is </w:t>
      </w:r>
      <w:r>
        <w:rPr>
          <w:rFonts w:ascii="Times New Roman" w:hAnsi="Times New Roman" w:cs="Times New Roman"/>
        </w:rPr>
        <w:t xml:space="preserve">developing a residential subdivision within the City’s municipal boundaries to be known as </w:t>
      </w:r>
      <w:r w:rsidR="00E828D5">
        <w:rPr>
          <w:rFonts w:ascii="Times New Roman" w:hAnsi="Times New Roman" w:cs="Times New Roman"/>
        </w:rPr>
        <w:t>Payson View Estates Plat I</w:t>
      </w:r>
      <w:r>
        <w:rPr>
          <w:rFonts w:ascii="Times New Roman" w:hAnsi="Times New Roman" w:cs="Times New Roman"/>
        </w:rPr>
        <w:t xml:space="preserve"> </w:t>
      </w:r>
      <w:r w:rsidRPr="00810193">
        <w:rPr>
          <w:rFonts w:ascii="Times New Roman" w:hAnsi="Times New Roman" w:cs="Times New Roman"/>
        </w:rPr>
        <w:t>(“</w:t>
      </w:r>
      <w:r w:rsidRPr="00810193">
        <w:rPr>
          <w:rFonts w:ascii="Times New Roman" w:hAnsi="Times New Roman" w:cs="Times New Roman"/>
          <w:b/>
          <w:bCs/>
        </w:rPr>
        <w:t>Project</w:t>
      </w:r>
      <w:r w:rsidRPr="00810193">
        <w:rPr>
          <w:rFonts w:ascii="Times New Roman" w:hAnsi="Times New Roman" w:cs="Times New Roman"/>
        </w:rPr>
        <w:t>”)</w:t>
      </w:r>
      <w:r>
        <w:rPr>
          <w:rFonts w:ascii="Times New Roman" w:hAnsi="Times New Roman" w:cs="Times New Roman"/>
        </w:rPr>
        <w:t xml:space="preserve">. The Project is located generally to the </w:t>
      </w:r>
      <w:r w:rsidR="00E828D5">
        <w:rPr>
          <w:rFonts w:ascii="Times New Roman" w:hAnsi="Times New Roman" w:cs="Times New Roman"/>
        </w:rPr>
        <w:t xml:space="preserve">south portion of Payson east of Main Street and between 1800 South and 1900 South </w:t>
      </w:r>
      <w:r>
        <w:rPr>
          <w:rFonts w:ascii="Times New Roman" w:hAnsi="Times New Roman" w:cs="Times New Roman"/>
        </w:rPr>
        <w:t xml:space="preserve">and is generally depicted </w:t>
      </w:r>
      <w:r w:rsidR="00CD6581">
        <w:rPr>
          <w:rFonts w:ascii="Times New Roman" w:hAnsi="Times New Roman" w:cs="Times New Roman"/>
        </w:rPr>
        <w:t>in</w:t>
      </w:r>
      <w:r w:rsidRPr="00810193">
        <w:rPr>
          <w:rFonts w:ascii="Times New Roman" w:hAnsi="Times New Roman" w:cs="Times New Roman"/>
        </w:rPr>
        <w:t xml:space="preserve"> </w:t>
      </w:r>
      <w:r>
        <w:rPr>
          <w:rFonts w:ascii="Times New Roman" w:hAnsi="Times New Roman" w:cs="Times New Roman"/>
          <w:b/>
          <w:bCs/>
          <w:u w:val="single"/>
        </w:rPr>
        <w:t>Exhibit A</w:t>
      </w:r>
      <w:r w:rsidRPr="00810193">
        <w:rPr>
          <w:rFonts w:ascii="Times New Roman" w:hAnsi="Times New Roman" w:cs="Times New Roman"/>
        </w:rPr>
        <w:t>, attached</w:t>
      </w:r>
      <w:r>
        <w:rPr>
          <w:rFonts w:ascii="Times New Roman" w:hAnsi="Times New Roman" w:cs="Times New Roman"/>
        </w:rPr>
        <w:t xml:space="preserve"> hereto</w:t>
      </w:r>
      <w:r w:rsidRPr="00810193">
        <w:rPr>
          <w:rFonts w:ascii="Times New Roman" w:hAnsi="Times New Roman" w:cs="Times New Roman"/>
        </w:rPr>
        <w:t xml:space="preserve"> and incorporated herein by this reference.</w:t>
      </w:r>
    </w:p>
    <w:p w14:paraId="0EBD899A" w14:textId="77777777" w:rsidR="00810193" w:rsidRPr="00810193" w:rsidRDefault="00810193" w:rsidP="00810193">
      <w:pPr>
        <w:pStyle w:val="ListParagraph"/>
        <w:rPr>
          <w:rFonts w:ascii="Times New Roman" w:hAnsi="Times New Roman" w:cs="Times New Roman"/>
        </w:rPr>
      </w:pPr>
    </w:p>
    <w:p w14:paraId="7B44DD6C" w14:textId="2CCEE0BD" w:rsidR="00810193" w:rsidRPr="00810193" w:rsidRDefault="00810193" w:rsidP="00810193">
      <w:pPr>
        <w:pStyle w:val="ListParagraph"/>
        <w:numPr>
          <w:ilvl w:val="0"/>
          <w:numId w:val="1"/>
        </w:numPr>
        <w:ind w:left="0" w:firstLine="720"/>
        <w:rPr>
          <w:rFonts w:ascii="Times New Roman" w:hAnsi="Times New Roman" w:cs="Times New Roman"/>
        </w:rPr>
      </w:pPr>
      <w:r w:rsidRPr="00810193">
        <w:rPr>
          <w:rFonts w:ascii="Times New Roman" w:hAnsi="Times New Roman" w:cs="Times New Roman"/>
        </w:rPr>
        <w:t xml:space="preserve">As part of the </w:t>
      </w:r>
      <w:r>
        <w:rPr>
          <w:rFonts w:ascii="Times New Roman" w:hAnsi="Times New Roman" w:cs="Times New Roman"/>
        </w:rPr>
        <w:t xml:space="preserve">development of the </w:t>
      </w:r>
      <w:r w:rsidRPr="00810193">
        <w:rPr>
          <w:rFonts w:ascii="Times New Roman" w:hAnsi="Times New Roman" w:cs="Times New Roman"/>
        </w:rPr>
        <w:t xml:space="preserve">Project, Developer has agreed to design, construct, and install certain </w:t>
      </w:r>
      <w:r w:rsidR="009F07A9">
        <w:rPr>
          <w:rFonts w:ascii="Times New Roman" w:hAnsi="Times New Roman" w:cs="Times New Roman"/>
        </w:rPr>
        <w:t xml:space="preserve">public </w:t>
      </w:r>
      <w:r>
        <w:rPr>
          <w:rFonts w:ascii="Times New Roman" w:hAnsi="Times New Roman" w:cs="Times New Roman"/>
        </w:rPr>
        <w:t xml:space="preserve">infrastructure </w:t>
      </w:r>
      <w:r w:rsidRPr="00810193">
        <w:rPr>
          <w:rFonts w:ascii="Times New Roman" w:hAnsi="Times New Roman" w:cs="Times New Roman"/>
        </w:rPr>
        <w:t>improvements (“</w:t>
      </w:r>
      <w:r w:rsidR="009F07A9">
        <w:rPr>
          <w:rFonts w:ascii="Times New Roman" w:hAnsi="Times New Roman" w:cs="Times New Roman"/>
          <w:b/>
          <w:bCs/>
        </w:rPr>
        <w:t>Improvements</w:t>
      </w:r>
      <w:r w:rsidRPr="00810193">
        <w:rPr>
          <w:rFonts w:ascii="Times New Roman" w:hAnsi="Times New Roman" w:cs="Times New Roman"/>
        </w:rPr>
        <w:t>”)</w:t>
      </w:r>
      <w:r w:rsidR="009F07A9">
        <w:rPr>
          <w:rFonts w:ascii="Times New Roman" w:hAnsi="Times New Roman" w:cs="Times New Roman"/>
        </w:rPr>
        <w:t xml:space="preserve"> which include, without limitation: a </w:t>
      </w:r>
      <w:r w:rsidR="00D97C0A">
        <w:rPr>
          <w:rFonts w:ascii="Times New Roman" w:hAnsi="Times New Roman" w:cs="Times New Roman"/>
        </w:rPr>
        <w:t>1</w:t>
      </w:r>
      <w:r w:rsidR="00E828D5">
        <w:rPr>
          <w:rFonts w:ascii="Times New Roman" w:hAnsi="Times New Roman" w:cs="Times New Roman"/>
        </w:rPr>
        <w:t>6</w:t>
      </w:r>
      <w:r w:rsidR="00D97C0A">
        <w:rPr>
          <w:rFonts w:ascii="Times New Roman" w:hAnsi="Times New Roman" w:cs="Times New Roman"/>
        </w:rPr>
        <w:t xml:space="preserve">” </w:t>
      </w:r>
      <w:r w:rsidR="00E828D5">
        <w:rPr>
          <w:rFonts w:ascii="Times New Roman" w:hAnsi="Times New Roman" w:cs="Times New Roman"/>
        </w:rPr>
        <w:t>drinking water</w:t>
      </w:r>
      <w:r w:rsidR="009F07A9">
        <w:rPr>
          <w:rFonts w:ascii="Times New Roman" w:hAnsi="Times New Roman" w:cs="Times New Roman"/>
        </w:rPr>
        <w:t xml:space="preserve"> </w:t>
      </w:r>
      <w:r w:rsidR="00CB4B99">
        <w:rPr>
          <w:rFonts w:ascii="Times New Roman" w:hAnsi="Times New Roman" w:cs="Times New Roman"/>
        </w:rPr>
        <w:t xml:space="preserve">main </w:t>
      </w:r>
      <w:r w:rsidR="009F07A9">
        <w:rPr>
          <w:rFonts w:ascii="Times New Roman" w:hAnsi="Times New Roman" w:cs="Times New Roman"/>
        </w:rPr>
        <w:t xml:space="preserve">line </w:t>
      </w:r>
      <w:r w:rsidR="00E828D5">
        <w:rPr>
          <w:rFonts w:ascii="Times New Roman" w:hAnsi="Times New Roman" w:cs="Times New Roman"/>
        </w:rPr>
        <w:t>in</w:t>
      </w:r>
      <w:r w:rsidR="009F07A9">
        <w:rPr>
          <w:rFonts w:ascii="Times New Roman" w:hAnsi="Times New Roman" w:cs="Times New Roman"/>
        </w:rPr>
        <w:t xml:space="preserve"> </w:t>
      </w:r>
      <w:r w:rsidR="00E828D5">
        <w:rPr>
          <w:rFonts w:ascii="Times New Roman" w:hAnsi="Times New Roman" w:cs="Times New Roman"/>
        </w:rPr>
        <w:t>1900 South</w:t>
      </w:r>
      <w:r w:rsidR="009F07A9">
        <w:rPr>
          <w:rFonts w:ascii="Times New Roman" w:hAnsi="Times New Roman" w:cs="Times New Roman"/>
        </w:rPr>
        <w:t xml:space="preserve"> Street (east of </w:t>
      </w:r>
      <w:r w:rsidR="00E828D5">
        <w:rPr>
          <w:rFonts w:ascii="Times New Roman" w:hAnsi="Times New Roman" w:cs="Times New Roman"/>
        </w:rPr>
        <w:t xml:space="preserve">Main </w:t>
      </w:r>
      <w:r w:rsidR="009F07A9">
        <w:rPr>
          <w:rFonts w:ascii="Times New Roman" w:hAnsi="Times New Roman" w:cs="Times New Roman"/>
        </w:rPr>
        <w:t xml:space="preserve">Street); </w:t>
      </w:r>
      <w:r w:rsidR="00D97C0A">
        <w:rPr>
          <w:rFonts w:ascii="Times New Roman" w:hAnsi="Times New Roman" w:cs="Times New Roman"/>
        </w:rPr>
        <w:t xml:space="preserve">a </w:t>
      </w:r>
      <w:r w:rsidR="00E828D5">
        <w:rPr>
          <w:rFonts w:ascii="Times New Roman" w:hAnsi="Times New Roman" w:cs="Times New Roman"/>
        </w:rPr>
        <w:t>20</w:t>
      </w:r>
      <w:r w:rsidR="00D97C0A">
        <w:rPr>
          <w:rFonts w:ascii="Times New Roman" w:hAnsi="Times New Roman" w:cs="Times New Roman"/>
        </w:rPr>
        <w:t xml:space="preserve">” </w:t>
      </w:r>
      <w:r w:rsidR="009F07A9">
        <w:rPr>
          <w:rFonts w:ascii="Times New Roman" w:hAnsi="Times New Roman" w:cs="Times New Roman"/>
        </w:rPr>
        <w:t>pressurized irrigation</w:t>
      </w:r>
      <w:r w:rsidR="00D97C0A">
        <w:rPr>
          <w:rFonts w:ascii="Times New Roman" w:hAnsi="Times New Roman" w:cs="Times New Roman"/>
        </w:rPr>
        <w:t xml:space="preserve"> main</w:t>
      </w:r>
      <w:r w:rsidR="009F07A9">
        <w:rPr>
          <w:rFonts w:ascii="Times New Roman" w:hAnsi="Times New Roman" w:cs="Times New Roman"/>
        </w:rPr>
        <w:t xml:space="preserve"> </w:t>
      </w:r>
      <w:r w:rsidR="00CB4B99">
        <w:rPr>
          <w:rFonts w:ascii="Times New Roman" w:hAnsi="Times New Roman" w:cs="Times New Roman"/>
        </w:rPr>
        <w:t xml:space="preserve">line </w:t>
      </w:r>
      <w:r w:rsidR="00E828D5">
        <w:rPr>
          <w:rFonts w:ascii="Times New Roman" w:hAnsi="Times New Roman" w:cs="Times New Roman"/>
        </w:rPr>
        <w:t>in 1900 South</w:t>
      </w:r>
      <w:r w:rsidR="009F07A9">
        <w:rPr>
          <w:rFonts w:ascii="Times New Roman" w:hAnsi="Times New Roman" w:cs="Times New Roman"/>
        </w:rPr>
        <w:t xml:space="preserve"> Street </w:t>
      </w:r>
      <w:r w:rsidR="00E828D5">
        <w:rPr>
          <w:rFonts w:ascii="Times New Roman" w:hAnsi="Times New Roman" w:cs="Times New Roman"/>
        </w:rPr>
        <w:t>(east of Main Street)</w:t>
      </w:r>
      <w:r w:rsidR="009F07A9">
        <w:rPr>
          <w:rFonts w:ascii="Times New Roman" w:hAnsi="Times New Roman" w:cs="Times New Roman"/>
        </w:rPr>
        <w:t xml:space="preserve">. The scope of the Improvements is described more particularly on </w:t>
      </w:r>
      <w:r w:rsidR="009F07A9">
        <w:rPr>
          <w:rFonts w:ascii="Times New Roman" w:hAnsi="Times New Roman" w:cs="Times New Roman"/>
          <w:b/>
          <w:bCs/>
          <w:u w:val="single"/>
        </w:rPr>
        <w:t>Exhibit B</w:t>
      </w:r>
      <w:r w:rsidR="009F07A9">
        <w:rPr>
          <w:rFonts w:ascii="Times New Roman" w:hAnsi="Times New Roman" w:cs="Times New Roman"/>
        </w:rPr>
        <w:t>, attached hereto and incorporated herein by this reference.</w:t>
      </w:r>
      <w:r w:rsidRPr="00810193">
        <w:rPr>
          <w:rFonts w:ascii="Times New Roman" w:hAnsi="Times New Roman" w:cs="Times New Roman"/>
        </w:rPr>
        <w:t xml:space="preserve"> </w:t>
      </w:r>
    </w:p>
    <w:p w14:paraId="1BEF707F" w14:textId="77777777" w:rsidR="00810193" w:rsidRPr="00810193" w:rsidRDefault="00810193" w:rsidP="00810193">
      <w:pPr>
        <w:pStyle w:val="ListParagraph"/>
        <w:rPr>
          <w:rFonts w:ascii="Times New Roman" w:hAnsi="Times New Roman" w:cs="Times New Roman"/>
        </w:rPr>
      </w:pPr>
    </w:p>
    <w:p w14:paraId="10AE47AA" w14:textId="0843043A" w:rsidR="009F07A9" w:rsidRDefault="009F07A9" w:rsidP="00810193">
      <w:pPr>
        <w:pStyle w:val="ListParagraph"/>
        <w:numPr>
          <w:ilvl w:val="0"/>
          <w:numId w:val="1"/>
        </w:numPr>
        <w:ind w:left="0" w:firstLine="720"/>
        <w:rPr>
          <w:rFonts w:ascii="Times New Roman" w:hAnsi="Times New Roman" w:cs="Times New Roman"/>
        </w:rPr>
      </w:pPr>
      <w:r>
        <w:rPr>
          <w:rFonts w:ascii="Times New Roman" w:hAnsi="Times New Roman" w:cs="Times New Roman"/>
        </w:rPr>
        <w:t>The parties agree that the</w:t>
      </w:r>
      <w:r w:rsidR="005E69B0">
        <w:rPr>
          <w:rFonts w:ascii="Times New Roman" w:hAnsi="Times New Roman" w:cs="Times New Roman"/>
        </w:rPr>
        <w:t xml:space="preserve"> upsizing </w:t>
      </w:r>
      <w:r w:rsidR="003931BF">
        <w:rPr>
          <w:rFonts w:ascii="Times New Roman" w:hAnsi="Times New Roman" w:cs="Times New Roman"/>
        </w:rPr>
        <w:t>included</w:t>
      </w:r>
      <w:r w:rsidR="005E69B0">
        <w:rPr>
          <w:rFonts w:ascii="Times New Roman" w:hAnsi="Times New Roman" w:cs="Times New Roman"/>
        </w:rPr>
        <w:t xml:space="preserve"> in the</w:t>
      </w:r>
      <w:r>
        <w:rPr>
          <w:rFonts w:ascii="Times New Roman" w:hAnsi="Times New Roman" w:cs="Times New Roman"/>
        </w:rPr>
        <w:t xml:space="preserve"> Improvements</w:t>
      </w:r>
      <w:r w:rsidR="005E69B0">
        <w:rPr>
          <w:rFonts w:ascii="Times New Roman" w:hAnsi="Times New Roman" w:cs="Times New Roman"/>
        </w:rPr>
        <w:t>,</w:t>
      </w:r>
      <w:r w:rsidR="003931BF">
        <w:rPr>
          <w:rFonts w:ascii="Times New Roman" w:hAnsi="Times New Roman" w:cs="Times New Roman"/>
        </w:rPr>
        <w:t xml:space="preserve"> </w:t>
      </w:r>
      <w:r w:rsidR="00CD6581">
        <w:rPr>
          <w:rFonts w:ascii="Times New Roman" w:hAnsi="Times New Roman" w:cs="Times New Roman"/>
        </w:rPr>
        <w:t xml:space="preserve">specifically </w:t>
      </w:r>
      <w:r w:rsidR="003931BF">
        <w:rPr>
          <w:rFonts w:ascii="Times New Roman" w:hAnsi="Times New Roman" w:cs="Times New Roman"/>
        </w:rPr>
        <w:t xml:space="preserve">those </w:t>
      </w:r>
      <w:r w:rsidR="005E69B0">
        <w:rPr>
          <w:rFonts w:ascii="Times New Roman" w:hAnsi="Times New Roman" w:cs="Times New Roman"/>
        </w:rPr>
        <w:t xml:space="preserve">improvements </w:t>
      </w:r>
      <w:r w:rsidR="003931BF">
        <w:rPr>
          <w:rFonts w:ascii="Times New Roman" w:hAnsi="Times New Roman" w:cs="Times New Roman"/>
        </w:rPr>
        <w:t>that exceed</w:t>
      </w:r>
      <w:r w:rsidR="005E69B0">
        <w:rPr>
          <w:rFonts w:ascii="Times New Roman" w:hAnsi="Times New Roman" w:cs="Times New Roman"/>
        </w:rPr>
        <w:t xml:space="preserve"> Project</w:t>
      </w:r>
      <w:r w:rsidR="003931BF">
        <w:rPr>
          <w:rFonts w:ascii="Times New Roman" w:hAnsi="Times New Roman" w:cs="Times New Roman"/>
        </w:rPr>
        <w:t xml:space="preserve"> minimum</w:t>
      </w:r>
      <w:r w:rsidR="005E69B0">
        <w:rPr>
          <w:rFonts w:ascii="Times New Roman" w:hAnsi="Times New Roman" w:cs="Times New Roman"/>
        </w:rPr>
        <w:t xml:space="preserve"> </w:t>
      </w:r>
      <w:r w:rsidR="00CD6581">
        <w:rPr>
          <w:rFonts w:ascii="Times New Roman" w:hAnsi="Times New Roman" w:cs="Times New Roman"/>
        </w:rPr>
        <w:t>i</w:t>
      </w:r>
      <w:r w:rsidR="005E69B0">
        <w:rPr>
          <w:rFonts w:ascii="Times New Roman" w:hAnsi="Times New Roman" w:cs="Times New Roman"/>
        </w:rPr>
        <w:t>mprovement requirements</w:t>
      </w:r>
      <w:r w:rsidR="00CD6581">
        <w:rPr>
          <w:rFonts w:ascii="Times New Roman" w:hAnsi="Times New Roman" w:cs="Times New Roman"/>
        </w:rPr>
        <w:t xml:space="preserve"> (i.e. no pipes smaller than 8” inches)</w:t>
      </w:r>
      <w:r w:rsidR="005E69B0">
        <w:rPr>
          <w:rFonts w:ascii="Times New Roman" w:hAnsi="Times New Roman" w:cs="Times New Roman"/>
        </w:rPr>
        <w:t xml:space="preserve"> </w:t>
      </w:r>
      <w:r>
        <w:rPr>
          <w:rFonts w:ascii="Times New Roman" w:hAnsi="Times New Roman" w:cs="Times New Roman"/>
        </w:rPr>
        <w:t xml:space="preserve">constitute system improvements for which Developer is </w:t>
      </w:r>
      <w:r w:rsidR="003931BF">
        <w:rPr>
          <w:rFonts w:ascii="Times New Roman" w:hAnsi="Times New Roman" w:cs="Times New Roman"/>
        </w:rPr>
        <w:t xml:space="preserve">eligible </w:t>
      </w:r>
      <w:r>
        <w:rPr>
          <w:rFonts w:ascii="Times New Roman" w:hAnsi="Times New Roman" w:cs="Times New Roman"/>
        </w:rPr>
        <w:t xml:space="preserve">to </w:t>
      </w:r>
      <w:r w:rsidR="003931BF">
        <w:rPr>
          <w:rFonts w:ascii="Times New Roman" w:hAnsi="Times New Roman" w:cs="Times New Roman"/>
        </w:rPr>
        <w:t xml:space="preserve">receive </w:t>
      </w:r>
      <w:r>
        <w:rPr>
          <w:rFonts w:ascii="Times New Roman" w:hAnsi="Times New Roman" w:cs="Times New Roman"/>
        </w:rPr>
        <w:t>reimbursement from the City under applicable laws of the State of Utah.</w:t>
      </w:r>
      <w:r w:rsidR="007453E8">
        <w:rPr>
          <w:rFonts w:ascii="Times New Roman" w:hAnsi="Times New Roman" w:cs="Times New Roman"/>
        </w:rPr>
        <w:t xml:space="preserve"> </w:t>
      </w:r>
      <w:r w:rsidR="007453E8" w:rsidRPr="007453E8">
        <w:rPr>
          <w:rFonts w:ascii="Times New Roman" w:hAnsi="Times New Roman" w:cs="Times New Roman"/>
        </w:rPr>
        <w:t>“System Improvements” shall have the meaning set forth in Utah Code § 11</w:t>
      </w:r>
      <w:r w:rsidR="007453E8" w:rsidRPr="007453E8">
        <w:rPr>
          <w:rFonts w:ascii="Times New Roman" w:hAnsi="Times New Roman" w:cs="Times New Roman"/>
        </w:rPr>
        <w:noBreakHyphen/>
        <w:t>36a</w:t>
      </w:r>
      <w:r w:rsidR="007453E8" w:rsidRPr="007453E8">
        <w:rPr>
          <w:rFonts w:ascii="Times New Roman" w:hAnsi="Times New Roman" w:cs="Times New Roman"/>
        </w:rPr>
        <w:noBreakHyphen/>
        <w:t>102(2</w:t>
      </w:r>
      <w:r w:rsidR="001374BD">
        <w:rPr>
          <w:rFonts w:ascii="Times New Roman" w:hAnsi="Times New Roman" w:cs="Times New Roman"/>
        </w:rPr>
        <w:t>2</w:t>
      </w:r>
      <w:r w:rsidR="007453E8" w:rsidRPr="007453E8">
        <w:rPr>
          <w:rFonts w:ascii="Times New Roman" w:hAnsi="Times New Roman" w:cs="Times New Roman"/>
        </w:rPr>
        <w:t>). Reimbursement shall be limited to the actual, reasonable, and documented cost of System Improvements only, and shall not include any Project Improvements as defined in Utah Code § 11</w:t>
      </w:r>
      <w:r w:rsidR="007453E8" w:rsidRPr="007453E8">
        <w:rPr>
          <w:rFonts w:ascii="Times New Roman" w:hAnsi="Times New Roman" w:cs="Times New Roman"/>
        </w:rPr>
        <w:noBreakHyphen/>
        <w:t>36a</w:t>
      </w:r>
      <w:r w:rsidR="007453E8" w:rsidRPr="007453E8">
        <w:rPr>
          <w:rFonts w:ascii="Times New Roman" w:hAnsi="Times New Roman" w:cs="Times New Roman"/>
        </w:rPr>
        <w:noBreakHyphen/>
        <w:t>102(</w:t>
      </w:r>
      <w:r w:rsidR="001374BD">
        <w:rPr>
          <w:rFonts w:ascii="Times New Roman" w:hAnsi="Times New Roman" w:cs="Times New Roman"/>
        </w:rPr>
        <w:t>15</w:t>
      </w:r>
      <w:r w:rsidR="007453E8" w:rsidRPr="007453E8">
        <w:rPr>
          <w:rFonts w:ascii="Times New Roman" w:hAnsi="Times New Roman" w:cs="Times New Roman"/>
        </w:rPr>
        <w:t>).</w:t>
      </w:r>
      <w:r w:rsidR="00923107">
        <w:rPr>
          <w:rFonts w:ascii="Times New Roman" w:hAnsi="Times New Roman" w:cs="Times New Roman"/>
        </w:rPr>
        <w:t xml:space="preserve"> Reimbursement is further limited to the extent permitted under the Utah Impact Fees Act, and nothing herein shall </w:t>
      </w:r>
      <w:proofErr w:type="gramStart"/>
      <w:r w:rsidR="00923107">
        <w:rPr>
          <w:rFonts w:ascii="Times New Roman" w:hAnsi="Times New Roman" w:cs="Times New Roman"/>
        </w:rPr>
        <w:t>obligate</w:t>
      </w:r>
      <w:proofErr w:type="gramEnd"/>
      <w:r w:rsidR="00923107">
        <w:rPr>
          <w:rFonts w:ascii="Times New Roman" w:hAnsi="Times New Roman" w:cs="Times New Roman"/>
        </w:rPr>
        <w:t xml:space="preserve"> the City to reimburse beyond legally allowable amounts. </w:t>
      </w:r>
    </w:p>
    <w:p w14:paraId="08FFF8D6" w14:textId="77777777" w:rsidR="009F07A9" w:rsidRPr="009F07A9" w:rsidRDefault="009F07A9" w:rsidP="009F07A9">
      <w:pPr>
        <w:pStyle w:val="ListParagraph"/>
        <w:rPr>
          <w:rFonts w:ascii="Times New Roman" w:hAnsi="Times New Roman" w:cs="Times New Roman"/>
        </w:rPr>
      </w:pPr>
    </w:p>
    <w:p w14:paraId="594C5247" w14:textId="28051CBE" w:rsidR="00923107" w:rsidRPr="00810193" w:rsidRDefault="00810193" w:rsidP="00810193">
      <w:pPr>
        <w:pStyle w:val="ListParagraph"/>
        <w:numPr>
          <w:ilvl w:val="0"/>
          <w:numId w:val="1"/>
        </w:numPr>
        <w:ind w:left="0" w:firstLine="720"/>
        <w:rPr>
          <w:rFonts w:ascii="Times New Roman" w:hAnsi="Times New Roman" w:cs="Times New Roman"/>
        </w:rPr>
      </w:pPr>
      <w:r w:rsidRPr="00923107">
        <w:rPr>
          <w:rFonts w:ascii="Times New Roman" w:hAnsi="Times New Roman" w:cs="Times New Roman"/>
        </w:rPr>
        <w:t xml:space="preserve">The parties desire to enter into an Agreement, subject to the terms and conditions contained here, by which the </w:t>
      </w:r>
      <w:r w:rsidR="00CD6581" w:rsidRPr="00923107">
        <w:rPr>
          <w:rFonts w:ascii="Times New Roman" w:hAnsi="Times New Roman" w:cs="Times New Roman"/>
        </w:rPr>
        <w:t xml:space="preserve">City </w:t>
      </w:r>
      <w:r w:rsidRPr="00923107">
        <w:rPr>
          <w:rFonts w:ascii="Times New Roman" w:hAnsi="Times New Roman" w:cs="Times New Roman"/>
        </w:rPr>
        <w:t>will reimburse Developer</w:t>
      </w:r>
      <w:r w:rsidR="00923107">
        <w:rPr>
          <w:rFonts w:ascii="Times New Roman" w:hAnsi="Times New Roman" w:cs="Times New Roman"/>
        </w:rPr>
        <w:t xml:space="preserve"> for eligible System Improvements, subject to the City’s sole discretion regarding fund availability and compliance with all applicable laws. </w:t>
      </w:r>
    </w:p>
    <w:p w14:paraId="732FD445" w14:textId="77777777" w:rsidR="00810193" w:rsidRPr="00923107" w:rsidRDefault="00810193" w:rsidP="00923107">
      <w:pPr>
        <w:pStyle w:val="ListParagraph"/>
        <w:rPr>
          <w:rFonts w:ascii="Times New Roman" w:hAnsi="Times New Roman" w:cs="Times New Roman"/>
        </w:rPr>
      </w:pPr>
    </w:p>
    <w:p w14:paraId="6EECB7D9" w14:textId="07756935" w:rsidR="00810193" w:rsidRDefault="009F07A9" w:rsidP="00810193">
      <w:pPr>
        <w:jc w:val="center"/>
        <w:rPr>
          <w:rFonts w:ascii="Times New Roman" w:hAnsi="Times New Roman" w:cs="Times New Roman"/>
        </w:rPr>
      </w:pPr>
      <w:r>
        <w:rPr>
          <w:rFonts w:ascii="Times New Roman" w:hAnsi="Times New Roman" w:cs="Times New Roman"/>
          <w:b/>
          <w:bCs/>
        </w:rPr>
        <w:t>AGREEMENT</w:t>
      </w:r>
    </w:p>
    <w:p w14:paraId="605657E4" w14:textId="77777777" w:rsidR="009F07A9" w:rsidRDefault="009F07A9" w:rsidP="009F07A9">
      <w:pPr>
        <w:rPr>
          <w:rFonts w:ascii="Times New Roman" w:hAnsi="Times New Roman" w:cs="Times New Roman"/>
        </w:rPr>
      </w:pPr>
    </w:p>
    <w:p w14:paraId="0A55E79C" w14:textId="44C3E0C8" w:rsidR="00810193" w:rsidRDefault="009F07A9" w:rsidP="00810193">
      <w:pPr>
        <w:rPr>
          <w:rFonts w:ascii="Times New Roman" w:hAnsi="Times New Roman" w:cs="Times New Roman"/>
        </w:rPr>
      </w:pPr>
      <w:r>
        <w:rPr>
          <w:rFonts w:ascii="Times New Roman" w:hAnsi="Times New Roman" w:cs="Times New Roman"/>
        </w:rPr>
        <w:tab/>
        <w:t>NOW THER</w:t>
      </w:r>
      <w:r w:rsidR="00172FFE">
        <w:rPr>
          <w:rFonts w:ascii="Times New Roman" w:hAnsi="Times New Roman" w:cs="Times New Roman"/>
        </w:rPr>
        <w:t>E</w:t>
      </w:r>
      <w:r>
        <w:rPr>
          <w:rFonts w:ascii="Times New Roman" w:hAnsi="Times New Roman" w:cs="Times New Roman"/>
        </w:rPr>
        <w:t>FORE, in consideration of the mutual covenants set forth herein, and for other good and valuable consideration, the receipt and sufficiency of which is hereby acknowledged, the parties agree as follows:</w:t>
      </w:r>
    </w:p>
    <w:p w14:paraId="2DD865AC" w14:textId="77777777" w:rsidR="009F07A9" w:rsidRPr="00810193" w:rsidRDefault="009F07A9" w:rsidP="00810193">
      <w:pPr>
        <w:rPr>
          <w:rFonts w:ascii="Times New Roman" w:hAnsi="Times New Roman" w:cs="Times New Roman"/>
        </w:rPr>
      </w:pPr>
    </w:p>
    <w:p w14:paraId="6EB7051C" w14:textId="1E160F41" w:rsidR="009F07A9" w:rsidRDefault="009F07A9" w:rsidP="00353F3E">
      <w:pPr>
        <w:pStyle w:val="ListParagraph"/>
        <w:numPr>
          <w:ilvl w:val="0"/>
          <w:numId w:val="2"/>
        </w:numPr>
        <w:ind w:left="0" w:firstLine="720"/>
        <w:rPr>
          <w:rFonts w:ascii="Times New Roman" w:hAnsi="Times New Roman" w:cs="Times New Roman"/>
        </w:rPr>
      </w:pPr>
      <w:r>
        <w:rPr>
          <w:rFonts w:ascii="Times New Roman" w:hAnsi="Times New Roman" w:cs="Times New Roman"/>
          <w:b/>
          <w:bCs/>
          <w:u w:val="single"/>
        </w:rPr>
        <w:t>Recitals and Exhibit Incorporated</w:t>
      </w:r>
      <w:r w:rsidR="00810193" w:rsidRPr="009F07A9">
        <w:rPr>
          <w:rFonts w:ascii="Times New Roman" w:hAnsi="Times New Roman" w:cs="Times New Roman"/>
          <w:b/>
          <w:bCs/>
        </w:rPr>
        <w:t>.</w:t>
      </w:r>
      <w:r w:rsidR="00810193" w:rsidRPr="00810193">
        <w:rPr>
          <w:rFonts w:ascii="Times New Roman" w:hAnsi="Times New Roman" w:cs="Times New Roman"/>
        </w:rPr>
        <w:t xml:space="preserve"> </w:t>
      </w:r>
      <w:r>
        <w:rPr>
          <w:rFonts w:ascii="Times New Roman" w:hAnsi="Times New Roman" w:cs="Times New Roman"/>
        </w:rPr>
        <w:t xml:space="preserve">The foregoing Recitals and the </w:t>
      </w:r>
      <w:r w:rsidR="008251EC">
        <w:rPr>
          <w:rFonts w:ascii="Times New Roman" w:hAnsi="Times New Roman" w:cs="Times New Roman"/>
        </w:rPr>
        <w:t>E</w:t>
      </w:r>
      <w:r>
        <w:rPr>
          <w:rFonts w:ascii="Times New Roman" w:hAnsi="Times New Roman" w:cs="Times New Roman"/>
        </w:rPr>
        <w:t>xhibits attached hereto are incorporated into and made part of the parties’ Agreement.</w:t>
      </w:r>
      <w:r w:rsidR="00810193" w:rsidRPr="00810193">
        <w:rPr>
          <w:rFonts w:ascii="Times New Roman" w:hAnsi="Times New Roman" w:cs="Times New Roman"/>
        </w:rPr>
        <w:t xml:space="preserve"> </w:t>
      </w:r>
    </w:p>
    <w:p w14:paraId="455B406D" w14:textId="77777777" w:rsidR="009F07A9" w:rsidRDefault="009F07A9" w:rsidP="00353F3E">
      <w:pPr>
        <w:pStyle w:val="ListParagraph"/>
        <w:ind w:left="0" w:firstLine="720"/>
        <w:rPr>
          <w:rFonts w:ascii="Times New Roman" w:hAnsi="Times New Roman" w:cs="Times New Roman"/>
        </w:rPr>
      </w:pPr>
    </w:p>
    <w:p w14:paraId="237F416E" w14:textId="5A5C4CA5" w:rsidR="009F07A9" w:rsidRDefault="009F07A9" w:rsidP="00353F3E">
      <w:pPr>
        <w:pStyle w:val="ListParagraph"/>
        <w:numPr>
          <w:ilvl w:val="0"/>
          <w:numId w:val="2"/>
        </w:numPr>
        <w:ind w:left="0" w:firstLine="720"/>
        <w:rPr>
          <w:rFonts w:ascii="Times New Roman" w:hAnsi="Times New Roman" w:cs="Times New Roman"/>
        </w:rPr>
      </w:pPr>
      <w:r>
        <w:rPr>
          <w:rFonts w:ascii="Times New Roman" w:hAnsi="Times New Roman" w:cs="Times New Roman"/>
          <w:b/>
          <w:bCs/>
          <w:u w:val="single"/>
        </w:rPr>
        <w:lastRenderedPageBreak/>
        <w:t>Developer’s Obligation to Construct</w:t>
      </w:r>
      <w:r>
        <w:rPr>
          <w:rFonts w:ascii="Times New Roman" w:hAnsi="Times New Roman" w:cs="Times New Roman"/>
          <w:b/>
          <w:bCs/>
        </w:rPr>
        <w:t>.</w:t>
      </w:r>
      <w:r>
        <w:rPr>
          <w:rFonts w:ascii="Times New Roman" w:hAnsi="Times New Roman" w:cs="Times New Roman"/>
        </w:rPr>
        <w:t xml:space="preserve"> Subject to the terms and conditions of this Agreement, Developer will construct the Improvements </w:t>
      </w:r>
      <w:r w:rsidR="00FA5661">
        <w:rPr>
          <w:rFonts w:ascii="Times New Roman" w:hAnsi="Times New Roman" w:cs="Times New Roman"/>
        </w:rPr>
        <w:t>in a good and workmanlike manner and in accordance with the requirements of the City’s municipal code (“</w:t>
      </w:r>
      <w:r w:rsidR="00FA5661">
        <w:rPr>
          <w:rFonts w:ascii="Times New Roman" w:hAnsi="Times New Roman" w:cs="Times New Roman"/>
          <w:b/>
          <w:bCs/>
        </w:rPr>
        <w:t>City Code</w:t>
      </w:r>
      <w:r w:rsidR="00FA5661">
        <w:rPr>
          <w:rFonts w:ascii="Times New Roman" w:hAnsi="Times New Roman" w:cs="Times New Roman"/>
        </w:rPr>
        <w:t>”) and all applicable building and development standards incorporated into the City Code.</w:t>
      </w:r>
      <w:r w:rsidR="001374BD">
        <w:rPr>
          <w:rFonts w:ascii="Times New Roman" w:hAnsi="Times New Roman" w:cs="Times New Roman"/>
        </w:rPr>
        <w:t xml:space="preserve"> </w:t>
      </w:r>
      <w:r w:rsidR="001374BD" w:rsidRPr="001374BD">
        <w:rPr>
          <w:rFonts w:ascii="Times New Roman" w:hAnsi="Times New Roman" w:cs="Times New Roman"/>
        </w:rPr>
        <w:t>All Improvements shall be constructed in accordance with City</w:t>
      </w:r>
      <w:r w:rsidR="001374BD" w:rsidRPr="001374BD">
        <w:rPr>
          <w:rFonts w:ascii="Times New Roman" w:hAnsi="Times New Roman" w:cs="Times New Roman"/>
        </w:rPr>
        <w:noBreakHyphen/>
        <w:t>approved plans, City inspection requirements, and all applicable federal, state, and local laws. Developer shall be solely responsible for all costs of Project Improvements.</w:t>
      </w:r>
      <w:r w:rsidR="00923107">
        <w:rPr>
          <w:rFonts w:ascii="Times New Roman" w:hAnsi="Times New Roman" w:cs="Times New Roman"/>
        </w:rPr>
        <w:t xml:space="preserve"> Developer acknowledges that this Agreement does not grant or imply any vested right, development entitlements, or approvals, and Developer remains fully subject to all City ordinances, standards, and regulatory processes. </w:t>
      </w:r>
    </w:p>
    <w:p w14:paraId="2756FE72" w14:textId="77777777" w:rsidR="00923107" w:rsidRPr="00EE4DA3" w:rsidRDefault="00923107" w:rsidP="00EE4DA3">
      <w:pPr>
        <w:pStyle w:val="ListParagraph"/>
        <w:rPr>
          <w:rFonts w:ascii="Times New Roman" w:hAnsi="Times New Roman" w:cs="Times New Roman"/>
        </w:rPr>
      </w:pPr>
    </w:p>
    <w:p w14:paraId="68BFF641" w14:textId="72FE1CAF" w:rsidR="00923107" w:rsidRDefault="00923107" w:rsidP="00923107">
      <w:pPr>
        <w:rPr>
          <w:rFonts w:ascii="Times New Roman" w:hAnsi="Times New Roman" w:cs="Times New Roman"/>
        </w:rPr>
      </w:pPr>
      <w:r>
        <w:rPr>
          <w:rFonts w:ascii="Times New Roman" w:hAnsi="Times New Roman" w:cs="Times New Roman"/>
        </w:rPr>
        <w:t xml:space="preserve">Developer shall complete all Improvements no later than twelve (12) months after commencement of construction, unless extended in writing by the City in its sole discretion. Failure to complete the Improvements within the timeframe shall constitute a default and may result in termination of the City’s reimbursement obligations. </w:t>
      </w:r>
    </w:p>
    <w:p w14:paraId="03143788" w14:textId="77777777" w:rsidR="00923107" w:rsidRDefault="00923107" w:rsidP="00923107">
      <w:pPr>
        <w:rPr>
          <w:rFonts w:ascii="Times New Roman" w:hAnsi="Times New Roman" w:cs="Times New Roman"/>
        </w:rPr>
      </w:pPr>
    </w:p>
    <w:p w14:paraId="7A8A7C81" w14:textId="58207BBA" w:rsidR="00923107" w:rsidRPr="00EE4DA3" w:rsidRDefault="00923107" w:rsidP="00EE4DA3">
      <w:pPr>
        <w:rPr>
          <w:rFonts w:ascii="Times New Roman" w:hAnsi="Times New Roman" w:cs="Times New Roman"/>
        </w:rPr>
      </w:pPr>
      <w:r>
        <w:rPr>
          <w:rFonts w:ascii="Times New Roman" w:hAnsi="Times New Roman" w:cs="Times New Roman"/>
        </w:rPr>
        <w:t xml:space="preserve">The City shall have full authority to inspect the Improvements at any time, require corrective work, and issue stop-work directives if the Improvement are not being constructed in accordance with City standards, approved plans, or applicable law. The City may withhold acceptance and reimbursement until deficiencies are corrected to the City’s satisfaction. </w:t>
      </w:r>
    </w:p>
    <w:p w14:paraId="63FDEE4D" w14:textId="77777777" w:rsidR="009F07A9" w:rsidRPr="009F07A9" w:rsidRDefault="009F07A9" w:rsidP="00353F3E">
      <w:pPr>
        <w:pStyle w:val="ListParagraph"/>
        <w:ind w:left="0" w:firstLine="720"/>
        <w:rPr>
          <w:rFonts w:ascii="Times New Roman" w:hAnsi="Times New Roman" w:cs="Times New Roman"/>
          <w:b/>
          <w:bCs/>
          <w:u w:val="single"/>
        </w:rPr>
      </w:pPr>
    </w:p>
    <w:p w14:paraId="1CA3152E" w14:textId="0322EC7A" w:rsidR="00810193" w:rsidRDefault="009F07A9" w:rsidP="00353F3E">
      <w:pPr>
        <w:pStyle w:val="ListParagraph"/>
        <w:numPr>
          <w:ilvl w:val="0"/>
          <w:numId w:val="2"/>
        </w:numPr>
        <w:ind w:left="0" w:firstLine="720"/>
        <w:rPr>
          <w:rFonts w:ascii="Times New Roman" w:hAnsi="Times New Roman" w:cs="Times New Roman"/>
        </w:rPr>
      </w:pPr>
      <w:r>
        <w:rPr>
          <w:rFonts w:ascii="Times New Roman" w:hAnsi="Times New Roman" w:cs="Times New Roman"/>
          <w:b/>
          <w:bCs/>
          <w:u w:val="single"/>
        </w:rPr>
        <w:t>City’s Obligation to Reimburse</w:t>
      </w:r>
      <w:r>
        <w:rPr>
          <w:rFonts w:ascii="Times New Roman" w:hAnsi="Times New Roman" w:cs="Times New Roman"/>
          <w:b/>
          <w:bCs/>
        </w:rPr>
        <w:t>.</w:t>
      </w:r>
      <w:r>
        <w:rPr>
          <w:rFonts w:ascii="Times New Roman" w:hAnsi="Times New Roman" w:cs="Times New Roman"/>
        </w:rPr>
        <w:t xml:space="preserve"> </w:t>
      </w:r>
      <w:r w:rsidR="00810193" w:rsidRPr="00810193">
        <w:rPr>
          <w:rFonts w:ascii="Times New Roman" w:hAnsi="Times New Roman" w:cs="Times New Roman"/>
        </w:rPr>
        <w:t xml:space="preserve">The City is obligated to reimburse Developer for the costs of </w:t>
      </w:r>
      <w:r w:rsidR="00FA5661">
        <w:rPr>
          <w:rFonts w:ascii="Times New Roman" w:hAnsi="Times New Roman" w:cs="Times New Roman"/>
        </w:rPr>
        <w:t>constructing</w:t>
      </w:r>
      <w:r w:rsidR="00810193" w:rsidRPr="00810193">
        <w:rPr>
          <w:rFonts w:ascii="Times New Roman" w:hAnsi="Times New Roman" w:cs="Times New Roman"/>
        </w:rPr>
        <w:t xml:space="preserve"> the </w:t>
      </w:r>
      <w:r w:rsidR="00AA326B">
        <w:rPr>
          <w:rFonts w:ascii="Times New Roman" w:hAnsi="Times New Roman" w:cs="Times New Roman"/>
        </w:rPr>
        <w:t xml:space="preserve">upsized </w:t>
      </w:r>
      <w:r w:rsidR="00810193" w:rsidRPr="00810193">
        <w:rPr>
          <w:rFonts w:ascii="Times New Roman" w:hAnsi="Times New Roman" w:cs="Times New Roman"/>
        </w:rPr>
        <w:t>Improvements</w:t>
      </w:r>
      <w:r w:rsidR="00FA5661">
        <w:rPr>
          <w:rFonts w:ascii="Times New Roman" w:hAnsi="Times New Roman" w:cs="Times New Roman"/>
        </w:rPr>
        <w:t xml:space="preserve"> as provided herein</w:t>
      </w:r>
      <w:r w:rsidR="00810193" w:rsidRPr="00810193">
        <w:rPr>
          <w:rFonts w:ascii="Times New Roman" w:hAnsi="Times New Roman" w:cs="Times New Roman"/>
        </w:rPr>
        <w:t>.</w:t>
      </w:r>
      <w:r w:rsidR="001374BD">
        <w:rPr>
          <w:rFonts w:ascii="Times New Roman" w:hAnsi="Times New Roman" w:cs="Times New Roman"/>
        </w:rPr>
        <w:t xml:space="preserve"> </w:t>
      </w:r>
      <w:r w:rsidR="001374BD" w:rsidRPr="001374BD">
        <w:rPr>
          <w:rFonts w:ascii="Times New Roman" w:hAnsi="Times New Roman" w:cs="Times New Roman"/>
        </w:rPr>
        <w:t>Reimbursement is expressly limited to impact fees actually collected and available in the applicable impact fee fund. The City shall have no obligation to reimburse from the general fund or any other fund</w:t>
      </w:r>
      <w:r w:rsidR="00923107">
        <w:rPr>
          <w:rFonts w:ascii="Times New Roman" w:hAnsi="Times New Roman" w:cs="Times New Roman"/>
        </w:rPr>
        <w:t xml:space="preserve"> and shall have sole discretion to determine whether impact fees are legally available for reimbursement under the Utah Impact Fees Act. Reimbursement shall be subordinate to all other lawful uses and priorities of impact fees, and no interest shall accrue on any unpaid reimbursement amounts. </w:t>
      </w:r>
    </w:p>
    <w:p w14:paraId="5853AD31" w14:textId="77777777" w:rsidR="00923107" w:rsidRDefault="00923107" w:rsidP="00923107">
      <w:pPr>
        <w:rPr>
          <w:rFonts w:ascii="Times New Roman" w:hAnsi="Times New Roman" w:cs="Times New Roman"/>
        </w:rPr>
      </w:pPr>
    </w:p>
    <w:p w14:paraId="73A99C1B" w14:textId="4C950D0C" w:rsidR="00923107" w:rsidRDefault="00923107" w:rsidP="00EE4DA3">
      <w:pPr>
        <w:rPr>
          <w:rFonts w:ascii="Times New Roman" w:hAnsi="Times New Roman" w:cs="Times New Roman"/>
        </w:rPr>
      </w:pPr>
      <w:r>
        <w:rPr>
          <w:rFonts w:ascii="Times New Roman" w:hAnsi="Times New Roman" w:cs="Times New Roman"/>
        </w:rPr>
        <w:t xml:space="preserve">Nothing in this Agreement shall obligate the City to advance, loan, borrow, pledge, or otherwise encumber any City funds to satisfy reimbursement obligations. Developer expressly acknowledges that reimbursement is contingent upon future impact fee collections, which the City does not guarantee. </w:t>
      </w:r>
    </w:p>
    <w:p w14:paraId="26E6E708" w14:textId="77777777" w:rsidR="00C32E7F" w:rsidRDefault="00C32E7F" w:rsidP="00EE4DA3">
      <w:pPr>
        <w:rPr>
          <w:rFonts w:ascii="Times New Roman" w:hAnsi="Times New Roman" w:cs="Times New Roman"/>
        </w:rPr>
      </w:pPr>
    </w:p>
    <w:p w14:paraId="61FC0AE5" w14:textId="36D70A54" w:rsidR="00C32E7F" w:rsidRPr="00EE4DA3" w:rsidRDefault="00C32E7F" w:rsidP="00EE4DA3">
      <w:pPr>
        <w:rPr>
          <w:rFonts w:ascii="Times New Roman" w:hAnsi="Times New Roman" w:cs="Times New Roman"/>
        </w:rPr>
      </w:pPr>
      <w:r w:rsidRPr="00C32E7F">
        <w:rPr>
          <w:rFonts w:ascii="Times New Roman" w:hAnsi="Times New Roman" w:cs="Times New Roman"/>
        </w:rPr>
        <w:t>All reimbursement under this Agreement is expressly subject to the Utah Impact Fees Act, Utah Code § 11-36a-101 et seq., as amended. In the event of any conflict between this Agreement and applicable law, the requirements of the Utah Impact Fees Act shall control.</w:t>
      </w:r>
    </w:p>
    <w:p w14:paraId="37704075" w14:textId="77777777" w:rsidR="00810193" w:rsidRPr="00810193" w:rsidRDefault="00810193" w:rsidP="00353F3E">
      <w:pPr>
        <w:pStyle w:val="ListParagraph"/>
        <w:ind w:left="0" w:firstLine="720"/>
        <w:rPr>
          <w:rFonts w:ascii="Times New Roman" w:hAnsi="Times New Roman" w:cs="Times New Roman"/>
        </w:rPr>
      </w:pPr>
    </w:p>
    <w:p w14:paraId="700E3314" w14:textId="487BB473" w:rsidR="00FA5661" w:rsidRDefault="00FA5661" w:rsidP="00353F3E">
      <w:pPr>
        <w:pStyle w:val="ListParagraph"/>
        <w:numPr>
          <w:ilvl w:val="0"/>
          <w:numId w:val="2"/>
        </w:numPr>
        <w:ind w:left="0" w:firstLine="720"/>
        <w:rPr>
          <w:rFonts w:ascii="Times New Roman" w:hAnsi="Times New Roman" w:cs="Times New Roman"/>
        </w:rPr>
      </w:pPr>
      <w:r>
        <w:rPr>
          <w:rFonts w:ascii="Times New Roman" w:hAnsi="Times New Roman" w:cs="Times New Roman"/>
          <w:b/>
          <w:bCs/>
          <w:u w:val="single"/>
        </w:rPr>
        <w:t xml:space="preserve">Specific Development </w:t>
      </w:r>
      <w:r w:rsidR="00810193" w:rsidRPr="00FA5661">
        <w:rPr>
          <w:rFonts w:ascii="Times New Roman" w:hAnsi="Times New Roman" w:cs="Times New Roman"/>
          <w:b/>
          <w:bCs/>
          <w:u w:val="single"/>
        </w:rPr>
        <w:t>Obligations</w:t>
      </w:r>
      <w:r w:rsidR="00810193" w:rsidRPr="00FA5661">
        <w:rPr>
          <w:rFonts w:ascii="Times New Roman" w:hAnsi="Times New Roman" w:cs="Times New Roman"/>
          <w:b/>
          <w:bCs/>
        </w:rPr>
        <w:t>.</w:t>
      </w:r>
      <w:r>
        <w:rPr>
          <w:rFonts w:ascii="Times New Roman" w:hAnsi="Times New Roman" w:cs="Times New Roman"/>
          <w:b/>
          <w:bCs/>
        </w:rPr>
        <w:t xml:space="preserve"> </w:t>
      </w:r>
      <w:r>
        <w:rPr>
          <w:rFonts w:ascii="Times New Roman" w:hAnsi="Times New Roman" w:cs="Times New Roman"/>
        </w:rPr>
        <w:t>In connection with the construction of the</w:t>
      </w:r>
      <w:r w:rsidR="00AA326B">
        <w:rPr>
          <w:rFonts w:ascii="Times New Roman" w:hAnsi="Times New Roman" w:cs="Times New Roman"/>
        </w:rPr>
        <w:t xml:space="preserve"> upsized</w:t>
      </w:r>
      <w:r>
        <w:rPr>
          <w:rFonts w:ascii="Times New Roman" w:hAnsi="Times New Roman" w:cs="Times New Roman"/>
        </w:rPr>
        <w:t xml:space="preserve"> Improvements, Developer agrees to the following provisions.</w:t>
      </w:r>
      <w:r w:rsidR="00810193" w:rsidRPr="00810193">
        <w:rPr>
          <w:rFonts w:ascii="Times New Roman" w:hAnsi="Times New Roman" w:cs="Times New Roman"/>
        </w:rPr>
        <w:t xml:space="preserve">  </w:t>
      </w:r>
    </w:p>
    <w:p w14:paraId="6BCA87E4" w14:textId="77777777" w:rsidR="00FA5661" w:rsidRPr="00FA5661" w:rsidRDefault="00FA5661" w:rsidP="00FA5661">
      <w:pPr>
        <w:pStyle w:val="ListParagraph"/>
        <w:rPr>
          <w:rFonts w:ascii="Times New Roman" w:hAnsi="Times New Roman" w:cs="Times New Roman"/>
        </w:rPr>
      </w:pPr>
    </w:p>
    <w:p w14:paraId="179F805F" w14:textId="076E7DBE" w:rsidR="00810193" w:rsidRPr="00EE4DA3" w:rsidRDefault="00FA5661" w:rsidP="00353F3E">
      <w:pPr>
        <w:pStyle w:val="ListParagraph"/>
        <w:numPr>
          <w:ilvl w:val="1"/>
          <w:numId w:val="2"/>
        </w:numPr>
        <w:ind w:left="720" w:firstLine="720"/>
        <w:rPr>
          <w:rFonts w:ascii="Times New Roman" w:hAnsi="Times New Roman" w:cs="Times New Roman"/>
        </w:rPr>
      </w:pPr>
      <w:r>
        <w:rPr>
          <w:rFonts w:ascii="Times New Roman" w:hAnsi="Times New Roman" w:cs="Times New Roman"/>
          <w:b/>
          <w:bCs/>
          <w:u w:val="single"/>
        </w:rPr>
        <w:t>Construction Standards</w:t>
      </w:r>
      <w:r>
        <w:rPr>
          <w:rFonts w:ascii="Times New Roman" w:hAnsi="Times New Roman" w:cs="Times New Roman"/>
          <w:b/>
          <w:bCs/>
        </w:rPr>
        <w:t>.</w:t>
      </w:r>
      <w:r>
        <w:rPr>
          <w:rFonts w:ascii="Times New Roman" w:hAnsi="Times New Roman" w:cs="Times New Roman"/>
        </w:rPr>
        <w:t xml:space="preserve"> </w:t>
      </w:r>
      <w:r w:rsidR="00DA1E3F">
        <w:rPr>
          <w:rFonts w:ascii="Times New Roman" w:hAnsi="Times New Roman" w:cs="Times New Roman"/>
        </w:rPr>
        <w:t>Developer</w:t>
      </w:r>
      <w:r w:rsidR="00E828D5">
        <w:rPr>
          <w:rFonts w:ascii="Times New Roman" w:hAnsi="Times New Roman" w:cs="Times New Roman"/>
        </w:rPr>
        <w:t xml:space="preserve"> </w:t>
      </w:r>
      <w:r w:rsidR="00281F1D">
        <w:rPr>
          <w:rFonts w:ascii="Times New Roman" w:hAnsi="Times New Roman" w:cs="Times New Roman"/>
        </w:rPr>
        <w:t xml:space="preserve">shall </w:t>
      </w:r>
      <w:r w:rsidR="00DA1E3F">
        <w:rPr>
          <w:rFonts w:ascii="Times New Roman" w:hAnsi="Times New Roman" w:cs="Times New Roman"/>
        </w:rPr>
        <w:t>construct and complete t</w:t>
      </w:r>
      <w:r w:rsidR="00810193" w:rsidRPr="00810193">
        <w:rPr>
          <w:rFonts w:ascii="Times New Roman" w:hAnsi="Times New Roman" w:cs="Times New Roman"/>
        </w:rPr>
        <w:t xml:space="preserve">he Improvements </w:t>
      </w:r>
      <w:r w:rsidR="00DA1E3F">
        <w:rPr>
          <w:rFonts w:ascii="Times New Roman" w:hAnsi="Times New Roman" w:cs="Times New Roman"/>
        </w:rPr>
        <w:t>using</w:t>
      </w:r>
      <w:r w:rsidR="00810193" w:rsidRPr="00810193">
        <w:rPr>
          <w:rFonts w:ascii="Times New Roman" w:hAnsi="Times New Roman" w:cs="Times New Roman"/>
        </w:rPr>
        <w:t xml:space="preserve"> qualified licensed contractors and in accordance with</w:t>
      </w:r>
      <w:r>
        <w:rPr>
          <w:rFonts w:ascii="Times New Roman" w:hAnsi="Times New Roman" w:cs="Times New Roman"/>
        </w:rPr>
        <w:t xml:space="preserve"> the</w:t>
      </w:r>
      <w:r w:rsidR="00810193" w:rsidRPr="00810193">
        <w:rPr>
          <w:rFonts w:ascii="Times New Roman" w:hAnsi="Times New Roman" w:cs="Times New Roman"/>
        </w:rPr>
        <w:t xml:space="preserve"> City </w:t>
      </w:r>
      <w:r>
        <w:rPr>
          <w:rFonts w:ascii="Times New Roman" w:hAnsi="Times New Roman" w:cs="Times New Roman"/>
        </w:rPr>
        <w:t>Code</w:t>
      </w:r>
      <w:r w:rsidR="00810193" w:rsidRPr="00810193">
        <w:rPr>
          <w:rFonts w:ascii="Times New Roman" w:hAnsi="Times New Roman" w:cs="Times New Roman"/>
        </w:rPr>
        <w:t xml:space="preserve">. Prior to the City’s </w:t>
      </w:r>
      <w:r w:rsidR="00D97C0A">
        <w:rPr>
          <w:rFonts w:ascii="Times New Roman" w:hAnsi="Times New Roman" w:cs="Times New Roman"/>
        </w:rPr>
        <w:t>payment</w:t>
      </w:r>
      <w:r>
        <w:rPr>
          <w:rFonts w:ascii="Times New Roman" w:hAnsi="Times New Roman" w:cs="Times New Roman"/>
        </w:rPr>
        <w:t xml:space="preserve"> of the </w:t>
      </w:r>
      <w:r w:rsidR="00D97C0A">
        <w:rPr>
          <w:rFonts w:ascii="Times New Roman" w:hAnsi="Times New Roman" w:cs="Times New Roman"/>
        </w:rPr>
        <w:t>Reimbursement Amount</w:t>
      </w:r>
      <w:r w:rsidR="00810193" w:rsidRPr="00810193">
        <w:rPr>
          <w:rFonts w:ascii="Times New Roman" w:hAnsi="Times New Roman" w:cs="Times New Roman"/>
        </w:rPr>
        <w:t xml:space="preserve">, as provided herein, Developer </w:t>
      </w:r>
      <w:r w:rsidR="00281F1D">
        <w:rPr>
          <w:rFonts w:ascii="Times New Roman" w:hAnsi="Times New Roman" w:cs="Times New Roman"/>
        </w:rPr>
        <w:t xml:space="preserve">shall </w:t>
      </w:r>
      <w:r w:rsidR="00810193" w:rsidRPr="00810193">
        <w:rPr>
          <w:rFonts w:ascii="Times New Roman" w:hAnsi="Times New Roman" w:cs="Times New Roman"/>
        </w:rPr>
        <w:t xml:space="preserve">provide satisfactory evidence to the City, that all labor, materials, equipment, and other costs incurred in </w:t>
      </w:r>
      <w:r>
        <w:rPr>
          <w:rFonts w:ascii="Times New Roman" w:hAnsi="Times New Roman" w:cs="Times New Roman"/>
        </w:rPr>
        <w:t>constructing</w:t>
      </w:r>
      <w:r w:rsidR="00810193" w:rsidRPr="00810193">
        <w:rPr>
          <w:rFonts w:ascii="Times New Roman" w:hAnsi="Times New Roman" w:cs="Times New Roman"/>
        </w:rPr>
        <w:t xml:space="preserve"> the Improvements have been paid in full and that the City </w:t>
      </w:r>
      <w:r w:rsidR="00E828D5">
        <w:rPr>
          <w:rFonts w:ascii="Times New Roman" w:hAnsi="Times New Roman" w:cs="Times New Roman"/>
        </w:rPr>
        <w:t>has</w:t>
      </w:r>
      <w:r w:rsidR="00810193" w:rsidRPr="00810193">
        <w:rPr>
          <w:rFonts w:ascii="Times New Roman" w:hAnsi="Times New Roman" w:cs="Times New Roman"/>
        </w:rPr>
        <w:t xml:space="preserve"> receive</w:t>
      </w:r>
      <w:r w:rsidR="00E828D5">
        <w:rPr>
          <w:rFonts w:ascii="Times New Roman" w:hAnsi="Times New Roman" w:cs="Times New Roman"/>
        </w:rPr>
        <w:t>d</w:t>
      </w:r>
      <w:r w:rsidR="00810193" w:rsidRPr="00810193">
        <w:rPr>
          <w:rFonts w:ascii="Times New Roman" w:hAnsi="Times New Roman" w:cs="Times New Roman"/>
        </w:rPr>
        <w:t xml:space="preserve"> </w:t>
      </w:r>
      <w:r>
        <w:rPr>
          <w:rFonts w:ascii="Times New Roman" w:hAnsi="Times New Roman" w:cs="Times New Roman"/>
        </w:rPr>
        <w:t xml:space="preserve">dedication of </w:t>
      </w:r>
      <w:r w:rsidR="00810193" w:rsidRPr="00810193">
        <w:rPr>
          <w:rFonts w:ascii="Times New Roman" w:hAnsi="Times New Roman" w:cs="Times New Roman"/>
        </w:rPr>
        <w:t>the Improvements free and clear of all liens and encumbrances</w:t>
      </w:r>
      <w:r>
        <w:rPr>
          <w:rFonts w:ascii="Times New Roman" w:hAnsi="Times New Roman" w:cs="Times New Roman"/>
        </w:rPr>
        <w:t xml:space="preserve"> incurred in connection with the construction of the Improvements</w:t>
      </w:r>
      <w:r w:rsidR="00810193" w:rsidRPr="00810193">
        <w:rPr>
          <w:rFonts w:ascii="Times New Roman" w:hAnsi="Times New Roman" w:cs="Times New Roman"/>
        </w:rPr>
        <w:t>.</w:t>
      </w:r>
      <w:r w:rsidR="001374BD" w:rsidRPr="001374BD">
        <w:t xml:space="preserve"> </w:t>
      </w:r>
      <w:r w:rsidR="001374BD" w:rsidRPr="001374BD">
        <w:rPr>
          <w:rFonts w:ascii="Times New Roman" w:hAnsi="Times New Roman" w:cs="Times New Roman"/>
        </w:rPr>
        <w:t xml:space="preserve">Improvements shall not be deemed accepted unless and until the City issues </w:t>
      </w:r>
      <w:proofErr w:type="gramStart"/>
      <w:r w:rsidR="001374BD" w:rsidRPr="001374BD">
        <w:rPr>
          <w:rFonts w:ascii="Times New Roman" w:hAnsi="Times New Roman" w:cs="Times New Roman"/>
        </w:rPr>
        <w:t>written</w:t>
      </w:r>
      <w:proofErr w:type="gramEnd"/>
      <w:r w:rsidR="001374BD" w:rsidRPr="001374BD">
        <w:rPr>
          <w:rFonts w:ascii="Times New Roman" w:hAnsi="Times New Roman" w:cs="Times New Roman"/>
        </w:rPr>
        <w:t xml:space="preserve"> acceptance. No “deemed acceptance” shall occur by lapse of time</w:t>
      </w:r>
      <w:r w:rsidR="001374BD">
        <w:rPr>
          <w:rFonts w:ascii="Times New Roman" w:hAnsi="Times New Roman" w:cs="Times New Roman"/>
          <w:b/>
          <w:bCs/>
        </w:rPr>
        <w:t>.</w:t>
      </w:r>
    </w:p>
    <w:p w14:paraId="2919DE19" w14:textId="77777777" w:rsidR="00E560FD" w:rsidRDefault="00E560FD" w:rsidP="00E560FD">
      <w:pPr>
        <w:ind w:left="720"/>
        <w:rPr>
          <w:rFonts w:ascii="Times New Roman" w:hAnsi="Times New Roman" w:cs="Times New Roman"/>
        </w:rPr>
      </w:pPr>
    </w:p>
    <w:p w14:paraId="7ED6061A" w14:textId="187888BB" w:rsidR="00E560FD" w:rsidRDefault="00E560FD" w:rsidP="00E560FD">
      <w:pPr>
        <w:ind w:left="720"/>
        <w:rPr>
          <w:rFonts w:ascii="Times New Roman" w:hAnsi="Times New Roman" w:cs="Times New Roman"/>
        </w:rPr>
      </w:pPr>
      <w:r>
        <w:rPr>
          <w:rFonts w:ascii="Times New Roman" w:hAnsi="Times New Roman" w:cs="Times New Roman"/>
        </w:rPr>
        <w:t xml:space="preserve">The City shall have sole discretion to determine whether the Improvements meet all applicable standards, and may require additional testing, inspections, or documentation at Developer’s sole cost. The City may issue stop-work directives if construction is not compliant with approved plans, City code, or applicable law. </w:t>
      </w:r>
    </w:p>
    <w:p w14:paraId="3C97CEE7" w14:textId="77777777" w:rsidR="00E560FD" w:rsidRDefault="00E560FD" w:rsidP="00E560FD">
      <w:pPr>
        <w:ind w:left="720"/>
        <w:rPr>
          <w:rFonts w:ascii="Times New Roman" w:hAnsi="Times New Roman" w:cs="Times New Roman"/>
        </w:rPr>
      </w:pPr>
    </w:p>
    <w:p w14:paraId="07CF6146" w14:textId="277BA341" w:rsidR="00E560FD" w:rsidRPr="00EE4DA3" w:rsidRDefault="00E560FD" w:rsidP="00EE4DA3">
      <w:pPr>
        <w:ind w:left="720"/>
        <w:rPr>
          <w:rFonts w:ascii="Times New Roman" w:hAnsi="Times New Roman" w:cs="Times New Roman"/>
        </w:rPr>
      </w:pPr>
      <w:r>
        <w:rPr>
          <w:rFonts w:ascii="Times New Roman" w:hAnsi="Times New Roman" w:cs="Times New Roman"/>
        </w:rPr>
        <w:t xml:space="preserve">Developer shall not modify, substitute, or alter any portion of the Improvements without prior written approval from the City. Unauthorized changes shall not be eligible for reimbursement. </w:t>
      </w:r>
    </w:p>
    <w:p w14:paraId="5D0C6CEA" w14:textId="77777777" w:rsidR="00810193" w:rsidRPr="00810193" w:rsidRDefault="00810193" w:rsidP="00353F3E">
      <w:pPr>
        <w:ind w:left="720" w:firstLine="720"/>
        <w:rPr>
          <w:rFonts w:ascii="Times New Roman" w:hAnsi="Times New Roman" w:cs="Times New Roman"/>
        </w:rPr>
      </w:pPr>
    </w:p>
    <w:p w14:paraId="5101CE95" w14:textId="54B3695A" w:rsidR="00E560FD" w:rsidRPr="00EE4DA3" w:rsidRDefault="008612DC" w:rsidP="00E560FD">
      <w:pPr>
        <w:pStyle w:val="ListParagraph"/>
        <w:numPr>
          <w:ilvl w:val="1"/>
          <w:numId w:val="2"/>
        </w:numPr>
        <w:ind w:left="720" w:firstLine="720"/>
        <w:rPr>
          <w:rFonts w:ascii="Times New Roman" w:hAnsi="Times New Roman" w:cs="Times New Roman"/>
        </w:rPr>
      </w:pPr>
      <w:r>
        <w:rPr>
          <w:rFonts w:ascii="Times New Roman" w:hAnsi="Times New Roman" w:cs="Times New Roman"/>
          <w:b/>
          <w:bCs/>
          <w:u w:val="single"/>
        </w:rPr>
        <w:t>Development Warranty</w:t>
      </w:r>
      <w:r>
        <w:rPr>
          <w:rFonts w:ascii="Times New Roman" w:hAnsi="Times New Roman" w:cs="Times New Roman"/>
          <w:b/>
          <w:bCs/>
        </w:rPr>
        <w:t xml:space="preserve">. </w:t>
      </w:r>
      <w:r w:rsidR="00810193" w:rsidRPr="00810193">
        <w:rPr>
          <w:rFonts w:ascii="Times New Roman" w:hAnsi="Times New Roman" w:cs="Times New Roman"/>
        </w:rPr>
        <w:t>Developer hereby warrants that all portions of the Improvements, and all parts thereof</w:t>
      </w:r>
      <w:r w:rsidR="001D19D9">
        <w:rPr>
          <w:rFonts w:ascii="Times New Roman" w:hAnsi="Times New Roman" w:cs="Times New Roman"/>
        </w:rPr>
        <w:t>,</w:t>
      </w:r>
      <w:r w:rsidR="00810193" w:rsidRPr="00810193">
        <w:rPr>
          <w:rFonts w:ascii="Times New Roman" w:hAnsi="Times New Roman" w:cs="Times New Roman"/>
        </w:rPr>
        <w:t xml:space="preserve"> </w:t>
      </w:r>
      <w:r w:rsidR="00601BEA">
        <w:rPr>
          <w:rFonts w:ascii="Times New Roman" w:hAnsi="Times New Roman" w:cs="Times New Roman"/>
        </w:rPr>
        <w:t>will</w:t>
      </w:r>
      <w:r w:rsidR="00810193" w:rsidRPr="00810193">
        <w:rPr>
          <w:rFonts w:ascii="Times New Roman" w:hAnsi="Times New Roman" w:cs="Times New Roman"/>
        </w:rPr>
        <w:t xml:space="preserve"> </w:t>
      </w:r>
      <w:r w:rsidR="001D19D9">
        <w:rPr>
          <w:rFonts w:ascii="Times New Roman" w:hAnsi="Times New Roman" w:cs="Times New Roman"/>
        </w:rPr>
        <w:t xml:space="preserve">be and </w:t>
      </w:r>
      <w:r w:rsidR="00810193" w:rsidRPr="00810193">
        <w:rPr>
          <w:rFonts w:ascii="Times New Roman" w:hAnsi="Times New Roman" w:cs="Times New Roman"/>
        </w:rPr>
        <w:t xml:space="preserve">remain free from all defects </w:t>
      </w:r>
      <w:r w:rsidR="00EC2BC6">
        <w:rPr>
          <w:rFonts w:ascii="Times New Roman" w:hAnsi="Times New Roman" w:cs="Times New Roman"/>
        </w:rPr>
        <w:t>in the</w:t>
      </w:r>
      <w:r w:rsidR="00810193" w:rsidRPr="00810193">
        <w:rPr>
          <w:rFonts w:ascii="Times New Roman" w:hAnsi="Times New Roman" w:cs="Times New Roman"/>
        </w:rPr>
        <w:t xml:space="preserve"> </w:t>
      </w:r>
      <w:r w:rsidR="00601BEA">
        <w:rPr>
          <w:rFonts w:ascii="Times New Roman" w:hAnsi="Times New Roman" w:cs="Times New Roman"/>
        </w:rPr>
        <w:t xml:space="preserve">design, </w:t>
      </w:r>
      <w:r w:rsidR="00810193" w:rsidRPr="00810193">
        <w:rPr>
          <w:rFonts w:ascii="Times New Roman" w:hAnsi="Times New Roman" w:cs="Times New Roman"/>
        </w:rPr>
        <w:t>materials</w:t>
      </w:r>
      <w:r w:rsidR="00601BEA">
        <w:rPr>
          <w:rFonts w:ascii="Times New Roman" w:hAnsi="Times New Roman" w:cs="Times New Roman"/>
        </w:rPr>
        <w:t>, or construction</w:t>
      </w:r>
      <w:r w:rsidR="00810193" w:rsidRPr="00810193">
        <w:rPr>
          <w:rFonts w:ascii="Times New Roman" w:hAnsi="Times New Roman" w:cs="Times New Roman"/>
        </w:rPr>
        <w:t xml:space="preserve"> </w:t>
      </w:r>
      <w:r w:rsidR="001D19D9">
        <w:rPr>
          <w:rFonts w:ascii="Times New Roman" w:hAnsi="Times New Roman" w:cs="Times New Roman"/>
        </w:rPr>
        <w:t xml:space="preserve">of such Improvements </w:t>
      </w:r>
      <w:r>
        <w:rPr>
          <w:rFonts w:ascii="Times New Roman" w:hAnsi="Times New Roman" w:cs="Times New Roman"/>
        </w:rPr>
        <w:t xml:space="preserve">for a period of one (1) year following the completion of the </w:t>
      </w:r>
      <w:r w:rsidR="00601BEA">
        <w:rPr>
          <w:rFonts w:ascii="Times New Roman" w:hAnsi="Times New Roman" w:cs="Times New Roman"/>
        </w:rPr>
        <w:t>same and acceptance by the City</w:t>
      </w:r>
      <w:r w:rsidR="00810193" w:rsidRPr="00810193">
        <w:rPr>
          <w:rFonts w:ascii="Times New Roman" w:hAnsi="Times New Roman" w:cs="Times New Roman"/>
        </w:rPr>
        <w:t xml:space="preserve">. Within </w:t>
      </w:r>
      <w:r w:rsidR="00601BEA">
        <w:rPr>
          <w:rFonts w:ascii="Times New Roman" w:hAnsi="Times New Roman" w:cs="Times New Roman"/>
        </w:rPr>
        <w:t>thirty (30) days after Developer gives</w:t>
      </w:r>
      <w:r w:rsidR="001D19D9">
        <w:rPr>
          <w:rFonts w:ascii="Times New Roman" w:hAnsi="Times New Roman" w:cs="Times New Roman"/>
        </w:rPr>
        <w:t xml:space="preserve"> written</w:t>
      </w:r>
      <w:r w:rsidR="00601BEA">
        <w:rPr>
          <w:rFonts w:ascii="Times New Roman" w:hAnsi="Times New Roman" w:cs="Times New Roman"/>
        </w:rPr>
        <w:t xml:space="preserve"> notice to the City that construction of the Improvements is complete</w:t>
      </w:r>
      <w:r w:rsidR="00810193" w:rsidRPr="00810193">
        <w:rPr>
          <w:rFonts w:ascii="Times New Roman" w:hAnsi="Times New Roman" w:cs="Times New Roman"/>
        </w:rPr>
        <w:t xml:space="preserve">, the City </w:t>
      </w:r>
      <w:r w:rsidR="00601BEA">
        <w:rPr>
          <w:rFonts w:ascii="Times New Roman" w:hAnsi="Times New Roman" w:cs="Times New Roman"/>
        </w:rPr>
        <w:t xml:space="preserve">may </w:t>
      </w:r>
      <w:r w:rsidR="00810193" w:rsidRPr="00810193">
        <w:rPr>
          <w:rFonts w:ascii="Times New Roman" w:hAnsi="Times New Roman" w:cs="Times New Roman"/>
        </w:rPr>
        <w:t>inspect</w:t>
      </w:r>
      <w:r w:rsidR="00AC2827">
        <w:rPr>
          <w:rFonts w:ascii="Times New Roman" w:hAnsi="Times New Roman" w:cs="Times New Roman"/>
        </w:rPr>
        <w:t xml:space="preserve"> and</w:t>
      </w:r>
      <w:r w:rsidR="00172FFE">
        <w:rPr>
          <w:rFonts w:ascii="Times New Roman" w:hAnsi="Times New Roman" w:cs="Times New Roman"/>
        </w:rPr>
        <w:t>,</w:t>
      </w:r>
      <w:r w:rsidR="00AC2827">
        <w:rPr>
          <w:rFonts w:ascii="Times New Roman" w:hAnsi="Times New Roman" w:cs="Times New Roman"/>
        </w:rPr>
        <w:t xml:space="preserve"> </w:t>
      </w:r>
      <w:r w:rsidR="00172FFE">
        <w:rPr>
          <w:rFonts w:ascii="Times New Roman" w:hAnsi="Times New Roman" w:cs="Times New Roman"/>
        </w:rPr>
        <w:t xml:space="preserve">to the extent authorized by the City Code, </w:t>
      </w:r>
      <w:r w:rsidR="00AC2827">
        <w:rPr>
          <w:rFonts w:ascii="Times New Roman" w:hAnsi="Times New Roman" w:cs="Times New Roman"/>
        </w:rPr>
        <w:t xml:space="preserve">request </w:t>
      </w:r>
      <w:r w:rsidR="00E037CE">
        <w:rPr>
          <w:rFonts w:ascii="Times New Roman" w:hAnsi="Times New Roman" w:cs="Times New Roman"/>
        </w:rPr>
        <w:t>D</w:t>
      </w:r>
      <w:r w:rsidR="00AC2827">
        <w:rPr>
          <w:rFonts w:ascii="Times New Roman" w:hAnsi="Times New Roman" w:cs="Times New Roman"/>
        </w:rPr>
        <w:t>eveloper to provide</w:t>
      </w:r>
      <w:r w:rsidR="003931BF">
        <w:rPr>
          <w:rFonts w:ascii="Times New Roman" w:hAnsi="Times New Roman" w:cs="Times New Roman"/>
        </w:rPr>
        <w:t xml:space="preserve"> </w:t>
      </w:r>
      <w:r w:rsidR="00AC2827">
        <w:rPr>
          <w:rFonts w:ascii="Times New Roman" w:hAnsi="Times New Roman" w:cs="Times New Roman"/>
        </w:rPr>
        <w:t xml:space="preserve">video and testing required to accept the </w:t>
      </w:r>
      <w:proofErr w:type="gramStart"/>
      <w:r w:rsidR="00AC2827">
        <w:rPr>
          <w:rFonts w:ascii="Times New Roman" w:hAnsi="Times New Roman" w:cs="Times New Roman"/>
        </w:rPr>
        <w:t>improvements</w:t>
      </w:r>
      <w:r w:rsidR="00810193" w:rsidRPr="00810193">
        <w:rPr>
          <w:rFonts w:ascii="Times New Roman" w:hAnsi="Times New Roman" w:cs="Times New Roman"/>
        </w:rPr>
        <w:t>, or</w:t>
      </w:r>
      <w:proofErr w:type="gramEnd"/>
      <w:r w:rsidR="00810193" w:rsidRPr="00810193">
        <w:rPr>
          <w:rFonts w:ascii="Times New Roman" w:hAnsi="Times New Roman" w:cs="Times New Roman"/>
        </w:rPr>
        <w:t xml:space="preserve"> </w:t>
      </w:r>
      <w:r w:rsidR="00601BEA">
        <w:rPr>
          <w:rFonts w:ascii="Times New Roman" w:hAnsi="Times New Roman" w:cs="Times New Roman"/>
        </w:rPr>
        <w:t xml:space="preserve">otherwise document the condition of the Improvements. The City will have fifteen (15) days after such inspection to </w:t>
      </w:r>
      <w:r w:rsidR="00810193" w:rsidRPr="00810193">
        <w:rPr>
          <w:rFonts w:ascii="Times New Roman" w:hAnsi="Times New Roman" w:cs="Times New Roman"/>
        </w:rPr>
        <w:t xml:space="preserve">notify Developer </w:t>
      </w:r>
      <w:r w:rsidR="00601BEA">
        <w:rPr>
          <w:rFonts w:ascii="Times New Roman" w:hAnsi="Times New Roman" w:cs="Times New Roman"/>
        </w:rPr>
        <w:t xml:space="preserve">in writing </w:t>
      </w:r>
      <w:r w:rsidR="00810193" w:rsidRPr="00810193">
        <w:rPr>
          <w:rFonts w:ascii="Times New Roman" w:hAnsi="Times New Roman" w:cs="Times New Roman"/>
        </w:rPr>
        <w:t xml:space="preserve">of the conditions of </w:t>
      </w:r>
      <w:r w:rsidR="001D19D9">
        <w:rPr>
          <w:rFonts w:ascii="Times New Roman" w:hAnsi="Times New Roman" w:cs="Times New Roman"/>
        </w:rPr>
        <w:t>any defects in the design, materials, or construction of the Improvements</w:t>
      </w:r>
      <w:r w:rsidR="00810193" w:rsidRPr="00810193">
        <w:rPr>
          <w:rFonts w:ascii="Times New Roman" w:hAnsi="Times New Roman" w:cs="Times New Roman"/>
        </w:rPr>
        <w:t xml:space="preserve">. </w:t>
      </w:r>
      <w:r w:rsidR="00601BEA">
        <w:rPr>
          <w:rFonts w:ascii="Times New Roman" w:hAnsi="Times New Roman" w:cs="Times New Roman"/>
        </w:rPr>
        <w:t>If the City timely notifies Developer of</w:t>
      </w:r>
      <w:r w:rsidR="00810193" w:rsidRPr="00810193">
        <w:rPr>
          <w:rFonts w:ascii="Times New Roman" w:hAnsi="Times New Roman" w:cs="Times New Roman"/>
        </w:rPr>
        <w:t xml:space="preserve"> any </w:t>
      </w:r>
      <w:r w:rsidR="001D19D9">
        <w:rPr>
          <w:rFonts w:ascii="Times New Roman" w:hAnsi="Times New Roman" w:cs="Times New Roman"/>
        </w:rPr>
        <w:t xml:space="preserve">such </w:t>
      </w:r>
      <w:r w:rsidR="00810193" w:rsidRPr="00810193">
        <w:rPr>
          <w:rFonts w:ascii="Times New Roman" w:hAnsi="Times New Roman" w:cs="Times New Roman"/>
        </w:rPr>
        <w:t>defects, Developer shall promptly repair or correct</w:t>
      </w:r>
      <w:r w:rsidR="00601BEA">
        <w:rPr>
          <w:rFonts w:ascii="Times New Roman" w:hAnsi="Times New Roman" w:cs="Times New Roman"/>
        </w:rPr>
        <w:t xml:space="preserve"> any such defects </w:t>
      </w:r>
      <w:r>
        <w:rPr>
          <w:rFonts w:ascii="Times New Roman" w:hAnsi="Times New Roman" w:cs="Times New Roman"/>
        </w:rPr>
        <w:t xml:space="preserve">in order for the Improvements to comply with any applicable provisions of the </w:t>
      </w:r>
      <w:r w:rsidR="00601BEA">
        <w:rPr>
          <w:rFonts w:ascii="Times New Roman" w:hAnsi="Times New Roman" w:cs="Times New Roman"/>
        </w:rPr>
        <w:t>City</w:t>
      </w:r>
      <w:r>
        <w:rPr>
          <w:rFonts w:ascii="Times New Roman" w:hAnsi="Times New Roman" w:cs="Times New Roman"/>
        </w:rPr>
        <w:t xml:space="preserve"> Code</w:t>
      </w:r>
      <w:r w:rsidR="00EC2BC6">
        <w:rPr>
          <w:rFonts w:ascii="Times New Roman" w:hAnsi="Times New Roman" w:cs="Times New Roman"/>
        </w:rPr>
        <w:t xml:space="preserve">. Upon completion </w:t>
      </w:r>
      <w:r w:rsidR="00AA326B">
        <w:rPr>
          <w:rFonts w:ascii="Times New Roman" w:hAnsi="Times New Roman" w:cs="Times New Roman"/>
        </w:rPr>
        <w:t xml:space="preserve">and acceptance by the City </w:t>
      </w:r>
      <w:r w:rsidR="00EC2BC6">
        <w:rPr>
          <w:rFonts w:ascii="Times New Roman" w:hAnsi="Times New Roman" w:cs="Times New Roman"/>
        </w:rPr>
        <w:t>of such repairs or corrections, the Improvements will be deemed</w:t>
      </w:r>
      <w:r w:rsidR="00AA326B">
        <w:rPr>
          <w:rFonts w:ascii="Times New Roman" w:hAnsi="Times New Roman" w:cs="Times New Roman"/>
        </w:rPr>
        <w:t xml:space="preserve"> repaired</w:t>
      </w:r>
      <w:r w:rsidR="00810193" w:rsidRPr="00810193">
        <w:rPr>
          <w:rFonts w:ascii="Times New Roman" w:hAnsi="Times New Roman" w:cs="Times New Roman"/>
        </w:rPr>
        <w:t>.</w:t>
      </w:r>
      <w:r w:rsidR="001D19D9">
        <w:rPr>
          <w:rFonts w:ascii="Times New Roman" w:hAnsi="Times New Roman" w:cs="Times New Roman"/>
        </w:rPr>
        <w:t xml:space="preserve"> </w:t>
      </w:r>
      <w:r w:rsidR="001374BD" w:rsidRPr="001374BD">
        <w:rPr>
          <w:rFonts w:ascii="Times New Roman" w:hAnsi="Times New Roman" w:cs="Times New Roman"/>
        </w:rPr>
        <w:t xml:space="preserve">Improvements shall not be accepted unless the City </w:t>
      </w:r>
      <w:proofErr w:type="gramStart"/>
      <w:r w:rsidR="001374BD" w:rsidRPr="001374BD">
        <w:rPr>
          <w:rFonts w:ascii="Times New Roman" w:hAnsi="Times New Roman" w:cs="Times New Roman"/>
        </w:rPr>
        <w:t>issues</w:t>
      </w:r>
      <w:proofErr w:type="gramEnd"/>
      <w:r w:rsidR="001374BD" w:rsidRPr="001374BD">
        <w:rPr>
          <w:rFonts w:ascii="Times New Roman" w:hAnsi="Times New Roman" w:cs="Times New Roman"/>
        </w:rPr>
        <w:t xml:space="preserve"> written acceptance. Failure of the City to provide notice shall not constitute acceptance</w:t>
      </w:r>
      <w:r w:rsidR="001374BD">
        <w:rPr>
          <w:rFonts w:ascii="Times New Roman" w:hAnsi="Times New Roman" w:cs="Times New Roman"/>
        </w:rPr>
        <w:t xml:space="preserve">. </w:t>
      </w:r>
      <w:r w:rsidR="00601BEA">
        <w:rPr>
          <w:rFonts w:ascii="Times New Roman" w:hAnsi="Times New Roman" w:cs="Times New Roman"/>
        </w:rPr>
        <w:t xml:space="preserve">The City may thereafter inspect the Improvements from time to time </w:t>
      </w:r>
      <w:r w:rsidR="00B113A9">
        <w:rPr>
          <w:rFonts w:ascii="Times New Roman" w:hAnsi="Times New Roman" w:cs="Times New Roman"/>
        </w:rPr>
        <w:t xml:space="preserve">and </w:t>
      </w:r>
      <w:r w:rsidR="00601BEA">
        <w:rPr>
          <w:rFonts w:ascii="Times New Roman" w:hAnsi="Times New Roman" w:cs="Times New Roman"/>
        </w:rPr>
        <w:t>may</w:t>
      </w:r>
      <w:r w:rsidR="00EC2BC6">
        <w:rPr>
          <w:rFonts w:ascii="Times New Roman" w:hAnsi="Times New Roman" w:cs="Times New Roman"/>
        </w:rPr>
        <w:t xml:space="preserve">, for a period of one (1) year following the </w:t>
      </w:r>
      <w:r w:rsidR="00B113A9">
        <w:rPr>
          <w:rFonts w:ascii="Times New Roman" w:hAnsi="Times New Roman" w:cs="Times New Roman"/>
        </w:rPr>
        <w:t xml:space="preserve">date on which the </w:t>
      </w:r>
      <w:r w:rsidR="00EC2BC6">
        <w:rPr>
          <w:rFonts w:ascii="Times New Roman" w:hAnsi="Times New Roman" w:cs="Times New Roman"/>
        </w:rPr>
        <w:t>Improvements</w:t>
      </w:r>
      <w:r w:rsidR="00B113A9">
        <w:rPr>
          <w:rFonts w:ascii="Times New Roman" w:hAnsi="Times New Roman" w:cs="Times New Roman"/>
        </w:rPr>
        <w:t xml:space="preserve"> are deemed to be accepted</w:t>
      </w:r>
      <w:r w:rsidR="00EC2BC6">
        <w:rPr>
          <w:rFonts w:ascii="Times New Roman" w:hAnsi="Times New Roman" w:cs="Times New Roman"/>
        </w:rPr>
        <w:t xml:space="preserve">, notify Developer of any defects in the design, materials, or construction of the Improvements. Developer shall promptly repair or correct any defects identified </w:t>
      </w:r>
      <w:r w:rsidR="001D19D9">
        <w:rPr>
          <w:rFonts w:ascii="Times New Roman" w:hAnsi="Times New Roman" w:cs="Times New Roman"/>
        </w:rPr>
        <w:t>in writing during</w:t>
      </w:r>
      <w:r w:rsidR="00EC2BC6">
        <w:rPr>
          <w:rFonts w:ascii="Times New Roman" w:hAnsi="Times New Roman" w:cs="Times New Roman"/>
        </w:rPr>
        <w:t xml:space="preserve"> such one (1) year period.</w:t>
      </w:r>
      <w:r w:rsidR="00E560FD">
        <w:rPr>
          <w:rFonts w:ascii="Times New Roman" w:hAnsi="Times New Roman" w:cs="Times New Roman"/>
        </w:rPr>
        <w:t xml:space="preserve"> Developer’s warrant obligations shall survive termination of this Agreement and shall apply regardless of whether reimbursement has been paid. </w:t>
      </w:r>
    </w:p>
    <w:p w14:paraId="68C24E00" w14:textId="1C27745E" w:rsidR="00810193" w:rsidRPr="00810193" w:rsidRDefault="00810193" w:rsidP="00353F3E">
      <w:pPr>
        <w:pStyle w:val="ListParagraph"/>
        <w:ind w:firstLine="720"/>
        <w:rPr>
          <w:rFonts w:ascii="Times New Roman" w:hAnsi="Times New Roman" w:cs="Times New Roman"/>
        </w:rPr>
      </w:pPr>
    </w:p>
    <w:p w14:paraId="01373B3B" w14:textId="672C6563" w:rsidR="00810193" w:rsidRDefault="008612DC" w:rsidP="00353F3E">
      <w:pPr>
        <w:pStyle w:val="ListParagraph"/>
        <w:numPr>
          <w:ilvl w:val="1"/>
          <w:numId w:val="2"/>
        </w:numPr>
        <w:ind w:left="720" w:firstLine="720"/>
        <w:rPr>
          <w:rFonts w:ascii="Times New Roman" w:hAnsi="Times New Roman" w:cs="Times New Roman"/>
        </w:rPr>
      </w:pPr>
      <w:r>
        <w:rPr>
          <w:rFonts w:ascii="Times New Roman" w:hAnsi="Times New Roman" w:cs="Times New Roman"/>
          <w:b/>
          <w:bCs/>
          <w:u w:val="single"/>
        </w:rPr>
        <w:t>Dedication</w:t>
      </w:r>
      <w:r>
        <w:rPr>
          <w:rFonts w:ascii="Times New Roman" w:hAnsi="Times New Roman" w:cs="Times New Roman"/>
          <w:b/>
          <w:bCs/>
        </w:rPr>
        <w:t xml:space="preserve">. </w:t>
      </w:r>
      <w:r>
        <w:rPr>
          <w:rFonts w:ascii="Times New Roman" w:hAnsi="Times New Roman" w:cs="Times New Roman"/>
        </w:rPr>
        <w:t xml:space="preserve">To the extent the Improvements are constructed on real property owned or controlled by Developer, </w:t>
      </w:r>
      <w:r w:rsidR="00B113A9">
        <w:rPr>
          <w:rFonts w:ascii="Times New Roman" w:hAnsi="Times New Roman" w:cs="Times New Roman"/>
        </w:rPr>
        <w:t xml:space="preserve">then no later than the expiration of the Term of this Agreement, </w:t>
      </w:r>
      <w:r>
        <w:rPr>
          <w:rFonts w:ascii="Times New Roman" w:hAnsi="Times New Roman" w:cs="Times New Roman"/>
        </w:rPr>
        <w:t>Developer will dedicate and transfer</w:t>
      </w:r>
      <w:r w:rsidR="00B113A9">
        <w:rPr>
          <w:rFonts w:ascii="Times New Roman" w:hAnsi="Times New Roman" w:cs="Times New Roman"/>
        </w:rPr>
        <w:t xml:space="preserve"> </w:t>
      </w:r>
      <w:r w:rsidR="00D54AF4">
        <w:rPr>
          <w:rFonts w:ascii="Times New Roman" w:hAnsi="Times New Roman" w:cs="Times New Roman"/>
        </w:rPr>
        <w:t>the road right-of-way through the dedication of the plat,</w:t>
      </w:r>
      <w:r>
        <w:rPr>
          <w:rFonts w:ascii="Times New Roman" w:hAnsi="Times New Roman" w:cs="Times New Roman"/>
        </w:rPr>
        <w:t xml:space="preserve"> </w:t>
      </w:r>
      <w:r w:rsidR="00B113A9">
        <w:rPr>
          <w:rFonts w:ascii="Times New Roman" w:hAnsi="Times New Roman" w:cs="Times New Roman"/>
        </w:rPr>
        <w:t xml:space="preserve">to the City allowing the City reasonable access to the Improvements for the purposes of maintenance, repair, and replacement of such Improvements. </w:t>
      </w:r>
      <w:r w:rsidR="00AC2827">
        <w:rPr>
          <w:rFonts w:ascii="Times New Roman" w:hAnsi="Times New Roman" w:cs="Times New Roman"/>
        </w:rPr>
        <w:t>At no time wi</w:t>
      </w:r>
      <w:r w:rsidR="003931BF">
        <w:rPr>
          <w:rFonts w:ascii="Times New Roman" w:hAnsi="Times New Roman" w:cs="Times New Roman"/>
        </w:rPr>
        <w:t>ll</w:t>
      </w:r>
      <w:r w:rsidR="00AC2827">
        <w:rPr>
          <w:rFonts w:ascii="Times New Roman" w:hAnsi="Times New Roman" w:cs="Times New Roman"/>
        </w:rPr>
        <w:t xml:space="preserve"> the City repair private utilities on Developer’s property.</w:t>
      </w:r>
      <w:r w:rsidR="001374BD">
        <w:rPr>
          <w:rFonts w:ascii="Times New Roman" w:hAnsi="Times New Roman" w:cs="Times New Roman"/>
        </w:rPr>
        <w:t xml:space="preserve"> </w:t>
      </w:r>
      <w:r w:rsidR="001374BD" w:rsidRPr="001374BD">
        <w:rPr>
          <w:rFonts w:ascii="Times New Roman" w:hAnsi="Times New Roman" w:cs="Times New Roman"/>
        </w:rPr>
        <w:t>Dedication shall be free and clear of all liens, claims, and encumbrances. Developer shall indemnify and defend the City from any mechanic’s lien claims arising from the Improvements</w:t>
      </w:r>
      <w:r w:rsidR="00E560FD">
        <w:rPr>
          <w:rFonts w:ascii="Times New Roman" w:hAnsi="Times New Roman" w:cs="Times New Roman"/>
        </w:rPr>
        <w:t>.</w:t>
      </w:r>
    </w:p>
    <w:p w14:paraId="75D6784E" w14:textId="77777777" w:rsidR="00E560FD" w:rsidRPr="00EE4DA3" w:rsidRDefault="00E560FD" w:rsidP="00EE4DA3">
      <w:pPr>
        <w:pStyle w:val="ListParagraph"/>
        <w:rPr>
          <w:rFonts w:ascii="Times New Roman" w:hAnsi="Times New Roman" w:cs="Times New Roman"/>
        </w:rPr>
      </w:pPr>
    </w:p>
    <w:p w14:paraId="5463057D" w14:textId="3B764C00" w:rsidR="00E560FD" w:rsidRPr="00EE4DA3" w:rsidRDefault="00E560FD" w:rsidP="00EE4DA3">
      <w:pPr>
        <w:ind w:left="720"/>
        <w:rPr>
          <w:rFonts w:ascii="Times New Roman" w:hAnsi="Times New Roman" w:cs="Times New Roman"/>
        </w:rPr>
      </w:pPr>
      <w:r>
        <w:rPr>
          <w:rFonts w:ascii="Times New Roman" w:hAnsi="Times New Roman" w:cs="Times New Roman"/>
        </w:rPr>
        <w:t xml:space="preserve">Developer </w:t>
      </w:r>
      <w:proofErr w:type="gramStart"/>
      <w:r>
        <w:rPr>
          <w:rFonts w:ascii="Times New Roman" w:hAnsi="Times New Roman" w:cs="Times New Roman"/>
        </w:rPr>
        <w:t>shall</w:t>
      </w:r>
      <w:proofErr w:type="gramEnd"/>
      <w:r>
        <w:rPr>
          <w:rFonts w:ascii="Times New Roman" w:hAnsi="Times New Roman" w:cs="Times New Roman"/>
        </w:rPr>
        <w:t xml:space="preserve"> provide title reports, lien waivers, and any additional documentation reasonably required by the City to verify that all dedicated property and Improvements are free of encumbrances. The City shall have sole discretion to reject any dedication that does not meet City standards or legal requirements. </w:t>
      </w:r>
    </w:p>
    <w:p w14:paraId="3EE8091F" w14:textId="77777777" w:rsidR="00810193" w:rsidRPr="00810193" w:rsidRDefault="00810193" w:rsidP="00810193">
      <w:pPr>
        <w:rPr>
          <w:rFonts w:ascii="Times New Roman" w:hAnsi="Times New Roman" w:cs="Times New Roman"/>
        </w:rPr>
      </w:pPr>
    </w:p>
    <w:p w14:paraId="43D9EEB6" w14:textId="4CF59CF2" w:rsidR="000C5228" w:rsidRDefault="00810193" w:rsidP="00353F3E">
      <w:pPr>
        <w:pStyle w:val="ListParagraph"/>
        <w:numPr>
          <w:ilvl w:val="0"/>
          <w:numId w:val="2"/>
        </w:numPr>
        <w:ind w:left="0" w:firstLine="720"/>
        <w:rPr>
          <w:rFonts w:ascii="Times New Roman" w:hAnsi="Times New Roman" w:cs="Times New Roman"/>
        </w:rPr>
      </w:pPr>
      <w:r w:rsidRPr="008612DC">
        <w:rPr>
          <w:rFonts w:ascii="Times New Roman" w:hAnsi="Times New Roman" w:cs="Times New Roman"/>
          <w:b/>
          <w:bCs/>
          <w:u w:val="single"/>
        </w:rPr>
        <w:t>Reimbursemen</w:t>
      </w:r>
      <w:r w:rsidR="008612DC">
        <w:rPr>
          <w:rFonts w:ascii="Times New Roman" w:hAnsi="Times New Roman" w:cs="Times New Roman"/>
          <w:b/>
          <w:bCs/>
          <w:u w:val="single"/>
        </w:rPr>
        <w:t>t Provisions</w:t>
      </w:r>
      <w:r w:rsidR="008612DC">
        <w:rPr>
          <w:rFonts w:ascii="Times New Roman" w:hAnsi="Times New Roman" w:cs="Times New Roman"/>
          <w:b/>
          <w:bCs/>
        </w:rPr>
        <w:t>.</w:t>
      </w:r>
      <w:r w:rsidRPr="00810193">
        <w:rPr>
          <w:rFonts w:ascii="Times New Roman" w:hAnsi="Times New Roman" w:cs="Times New Roman"/>
        </w:rPr>
        <w:t xml:space="preserve"> The Improvements</w:t>
      </w:r>
      <w:r w:rsidR="008612DC">
        <w:rPr>
          <w:rFonts w:ascii="Times New Roman" w:hAnsi="Times New Roman" w:cs="Times New Roman"/>
        </w:rPr>
        <w:t xml:space="preserve"> for which reimbursement is required under this Agreement are</w:t>
      </w:r>
      <w:r w:rsidRPr="00810193">
        <w:rPr>
          <w:rFonts w:ascii="Times New Roman" w:hAnsi="Times New Roman" w:cs="Times New Roman"/>
        </w:rPr>
        <w:t xml:space="preserve"> identified and depicted in </w:t>
      </w:r>
      <w:r w:rsidRPr="008612DC">
        <w:rPr>
          <w:rFonts w:ascii="Times New Roman" w:hAnsi="Times New Roman" w:cs="Times New Roman"/>
          <w:b/>
          <w:bCs/>
          <w:u w:val="single"/>
        </w:rPr>
        <w:t>Exhibit B</w:t>
      </w:r>
      <w:r w:rsidR="008612DC">
        <w:rPr>
          <w:rFonts w:ascii="Times New Roman" w:hAnsi="Times New Roman" w:cs="Times New Roman"/>
        </w:rPr>
        <w:t xml:space="preserve">. </w:t>
      </w:r>
      <w:r w:rsidR="00B77697">
        <w:rPr>
          <w:rFonts w:ascii="Times New Roman" w:hAnsi="Times New Roman" w:cs="Times New Roman"/>
        </w:rPr>
        <w:t>The City may satisfy its reimbursement obligation through</w:t>
      </w:r>
      <w:r w:rsidR="00954D54">
        <w:rPr>
          <w:rFonts w:ascii="Times New Roman" w:hAnsi="Times New Roman" w:cs="Times New Roman"/>
        </w:rPr>
        <w:t xml:space="preserve"> reimbursement of impact fees paid</w:t>
      </w:r>
      <w:r w:rsidR="00B77697">
        <w:rPr>
          <w:rFonts w:ascii="Times New Roman" w:hAnsi="Times New Roman" w:cs="Times New Roman"/>
        </w:rPr>
        <w:t xml:space="preserve"> </w:t>
      </w:r>
      <w:r w:rsidR="00954D54">
        <w:rPr>
          <w:rFonts w:ascii="Times New Roman" w:hAnsi="Times New Roman" w:cs="Times New Roman"/>
        </w:rPr>
        <w:t>by</w:t>
      </w:r>
      <w:r w:rsidR="00B77697">
        <w:rPr>
          <w:rFonts w:ascii="Times New Roman" w:hAnsi="Times New Roman" w:cs="Times New Roman"/>
        </w:rPr>
        <w:t xml:space="preserve"> Developer</w:t>
      </w:r>
      <w:r w:rsidR="00EB1EE2">
        <w:rPr>
          <w:rFonts w:ascii="Times New Roman" w:hAnsi="Times New Roman" w:cs="Times New Roman"/>
        </w:rPr>
        <w:t xml:space="preserve">. Developer may receive credit toward future impact fees, however no credit will be applied unless and until the applicable impact fee has been assessed and paid. Any credit amount shall be reimbursed pursuant to the process described in </w:t>
      </w:r>
      <w:r w:rsidR="00CB4B99">
        <w:rPr>
          <w:rFonts w:ascii="Times New Roman" w:hAnsi="Times New Roman" w:cs="Times New Roman"/>
        </w:rPr>
        <w:t>S</w:t>
      </w:r>
      <w:r w:rsidR="00EB1EE2">
        <w:rPr>
          <w:rFonts w:ascii="Times New Roman" w:hAnsi="Times New Roman" w:cs="Times New Roman"/>
        </w:rPr>
        <w:t>ection 5.2.</w:t>
      </w:r>
      <w:r w:rsidR="001374BD">
        <w:rPr>
          <w:rFonts w:ascii="Times New Roman" w:hAnsi="Times New Roman" w:cs="Times New Roman"/>
        </w:rPr>
        <w:t xml:space="preserve"> </w:t>
      </w:r>
      <w:r w:rsidR="001374BD" w:rsidRPr="001374BD">
        <w:rPr>
          <w:rFonts w:ascii="Times New Roman" w:hAnsi="Times New Roman" w:cs="Times New Roman"/>
        </w:rPr>
        <w:t>Reimbursement shall not exceed the actual, reasonable, and documented cost of constructing System Improvements, supported by invoices, cost records, and proof of payment</w:t>
      </w:r>
      <w:r w:rsidR="004E6090">
        <w:rPr>
          <w:rFonts w:ascii="Times New Roman" w:hAnsi="Times New Roman" w:cs="Times New Roman"/>
        </w:rPr>
        <w:t>.</w:t>
      </w:r>
      <w:r w:rsidR="00E560FD">
        <w:rPr>
          <w:rFonts w:ascii="Times New Roman" w:hAnsi="Times New Roman" w:cs="Times New Roman"/>
        </w:rPr>
        <w:t xml:space="preserve"> Reimbursement shall be limited to costs that are eligible under the Utah Impact Fees Act and shall exclude overhead, administrative costs, legal fees, financing costs, contractor markups exceeding industry norms, or any costs not attributable to the upsizing of the Improvements. </w:t>
      </w:r>
    </w:p>
    <w:p w14:paraId="27F4A36A" w14:textId="77777777" w:rsidR="000C5228" w:rsidRPr="000C5228" w:rsidRDefault="000C5228" w:rsidP="000C5228">
      <w:pPr>
        <w:pStyle w:val="ListParagraph"/>
        <w:ind w:left="792"/>
        <w:rPr>
          <w:rFonts w:ascii="Times New Roman" w:hAnsi="Times New Roman" w:cs="Times New Roman"/>
        </w:rPr>
      </w:pPr>
    </w:p>
    <w:p w14:paraId="08648E02" w14:textId="64468899" w:rsidR="00DF393A" w:rsidRDefault="000C5228" w:rsidP="00353F3E">
      <w:pPr>
        <w:pStyle w:val="ListParagraph"/>
        <w:numPr>
          <w:ilvl w:val="1"/>
          <w:numId w:val="2"/>
        </w:numPr>
        <w:ind w:left="720" w:firstLine="720"/>
        <w:rPr>
          <w:rFonts w:ascii="Times New Roman" w:hAnsi="Times New Roman" w:cs="Times New Roman"/>
        </w:rPr>
      </w:pPr>
      <w:r>
        <w:rPr>
          <w:rFonts w:ascii="Times New Roman" w:hAnsi="Times New Roman" w:cs="Times New Roman"/>
          <w:b/>
          <w:bCs/>
          <w:u w:val="single"/>
        </w:rPr>
        <w:t>Reimbursement Amount</w:t>
      </w:r>
      <w:r>
        <w:rPr>
          <w:rFonts w:ascii="Times New Roman" w:hAnsi="Times New Roman" w:cs="Times New Roman"/>
          <w:b/>
          <w:bCs/>
        </w:rPr>
        <w:t>.</w:t>
      </w:r>
      <w:r>
        <w:rPr>
          <w:rFonts w:ascii="Times New Roman" w:hAnsi="Times New Roman" w:cs="Times New Roman"/>
        </w:rPr>
        <w:t xml:space="preserve"> </w:t>
      </w:r>
      <w:r w:rsidR="008612DC">
        <w:rPr>
          <w:rFonts w:ascii="Times New Roman" w:hAnsi="Times New Roman" w:cs="Times New Roman"/>
        </w:rPr>
        <w:t xml:space="preserve">The City </w:t>
      </w:r>
      <w:r w:rsidR="00FA445D">
        <w:rPr>
          <w:rFonts w:ascii="Times New Roman" w:hAnsi="Times New Roman" w:cs="Times New Roman"/>
        </w:rPr>
        <w:t>shall reimburse</w:t>
      </w:r>
      <w:r w:rsidR="00B113A9">
        <w:rPr>
          <w:rFonts w:ascii="Times New Roman" w:hAnsi="Times New Roman" w:cs="Times New Roman"/>
        </w:rPr>
        <w:t xml:space="preserve"> Developer</w:t>
      </w:r>
      <w:r w:rsidR="008612DC">
        <w:rPr>
          <w:rFonts w:ascii="Times New Roman" w:hAnsi="Times New Roman" w:cs="Times New Roman"/>
        </w:rPr>
        <w:t xml:space="preserve"> </w:t>
      </w:r>
      <w:r>
        <w:rPr>
          <w:rFonts w:ascii="Times New Roman" w:hAnsi="Times New Roman" w:cs="Times New Roman"/>
        </w:rPr>
        <w:t>a proportional amount of the cost</w:t>
      </w:r>
      <w:r w:rsidR="008612DC">
        <w:rPr>
          <w:rFonts w:ascii="Times New Roman" w:hAnsi="Times New Roman" w:cs="Times New Roman"/>
        </w:rPr>
        <w:t xml:space="preserve"> of</w:t>
      </w:r>
      <w:r w:rsidR="00D62F2A">
        <w:rPr>
          <w:rFonts w:ascii="Times New Roman" w:hAnsi="Times New Roman" w:cs="Times New Roman"/>
        </w:rPr>
        <w:t xml:space="preserve"> </w:t>
      </w:r>
      <w:r w:rsidR="008612DC">
        <w:rPr>
          <w:rFonts w:ascii="Times New Roman" w:hAnsi="Times New Roman" w:cs="Times New Roman"/>
        </w:rPr>
        <w:t xml:space="preserve">constructing the Improvements according to the reimbursable </w:t>
      </w:r>
      <w:r w:rsidR="00345058">
        <w:rPr>
          <w:rFonts w:ascii="Times New Roman" w:hAnsi="Times New Roman" w:cs="Times New Roman"/>
        </w:rPr>
        <w:t>amounts</w:t>
      </w:r>
      <w:r w:rsidR="008612DC">
        <w:rPr>
          <w:rFonts w:ascii="Times New Roman" w:hAnsi="Times New Roman" w:cs="Times New Roman"/>
        </w:rPr>
        <w:t xml:space="preserve"> set forth in </w:t>
      </w:r>
      <w:r w:rsidR="008612DC">
        <w:rPr>
          <w:rFonts w:ascii="Times New Roman" w:hAnsi="Times New Roman" w:cs="Times New Roman"/>
          <w:b/>
          <w:bCs/>
          <w:u w:val="single"/>
        </w:rPr>
        <w:t>Exhibit B</w:t>
      </w:r>
      <w:r w:rsidR="008612DC">
        <w:rPr>
          <w:rFonts w:ascii="Times New Roman" w:hAnsi="Times New Roman" w:cs="Times New Roman"/>
          <w:b/>
          <w:bCs/>
        </w:rPr>
        <w:t xml:space="preserve">. </w:t>
      </w:r>
      <w:r w:rsidR="008612DC">
        <w:rPr>
          <w:rFonts w:ascii="Times New Roman" w:hAnsi="Times New Roman" w:cs="Times New Roman"/>
        </w:rPr>
        <w:t xml:space="preserve">For </w:t>
      </w:r>
      <w:r w:rsidR="00B77697">
        <w:rPr>
          <w:rFonts w:ascii="Times New Roman" w:hAnsi="Times New Roman" w:cs="Times New Roman"/>
        </w:rPr>
        <w:t>clarity</w:t>
      </w:r>
      <w:r w:rsidR="008612DC">
        <w:rPr>
          <w:rFonts w:ascii="Times New Roman" w:hAnsi="Times New Roman" w:cs="Times New Roman"/>
        </w:rPr>
        <w:t xml:space="preserve">, the City </w:t>
      </w:r>
      <w:r w:rsidR="00B77697">
        <w:rPr>
          <w:rFonts w:ascii="Times New Roman" w:hAnsi="Times New Roman" w:cs="Times New Roman"/>
        </w:rPr>
        <w:t xml:space="preserve">agrees that the total </w:t>
      </w:r>
      <w:r w:rsidR="009901BE">
        <w:rPr>
          <w:rFonts w:ascii="Times New Roman" w:hAnsi="Times New Roman" w:cs="Times New Roman"/>
        </w:rPr>
        <w:t>reimbursement</w:t>
      </w:r>
      <w:r w:rsidR="00B77697">
        <w:rPr>
          <w:rFonts w:ascii="Times New Roman" w:hAnsi="Times New Roman" w:cs="Times New Roman"/>
        </w:rPr>
        <w:t xml:space="preserve"> </w:t>
      </w:r>
      <w:r w:rsidR="00DF393A">
        <w:rPr>
          <w:rFonts w:ascii="Times New Roman" w:hAnsi="Times New Roman" w:cs="Times New Roman"/>
        </w:rPr>
        <w:t xml:space="preserve">under this Agreement </w:t>
      </w:r>
      <w:r w:rsidR="00281F1D">
        <w:rPr>
          <w:rFonts w:ascii="Times New Roman" w:hAnsi="Times New Roman" w:cs="Times New Roman"/>
        </w:rPr>
        <w:t>shall not exceed</w:t>
      </w:r>
      <w:r w:rsidR="008612DC">
        <w:rPr>
          <w:rFonts w:ascii="Times New Roman" w:hAnsi="Times New Roman" w:cs="Times New Roman"/>
        </w:rPr>
        <w:t xml:space="preserve"> </w:t>
      </w:r>
      <w:r w:rsidR="00D97C0A">
        <w:rPr>
          <w:rFonts w:ascii="Times New Roman" w:hAnsi="Times New Roman" w:cs="Times New Roman"/>
        </w:rPr>
        <w:t xml:space="preserve">the </w:t>
      </w:r>
      <w:r>
        <w:rPr>
          <w:rFonts w:ascii="Times New Roman" w:hAnsi="Times New Roman" w:cs="Times New Roman"/>
        </w:rPr>
        <w:t>following (collectively, the “</w:t>
      </w:r>
      <w:r>
        <w:rPr>
          <w:rFonts w:ascii="Times New Roman" w:hAnsi="Times New Roman" w:cs="Times New Roman"/>
          <w:b/>
          <w:bCs/>
        </w:rPr>
        <w:t>Reimbursement Amount</w:t>
      </w:r>
      <w:r>
        <w:rPr>
          <w:rFonts w:ascii="Times New Roman" w:hAnsi="Times New Roman" w:cs="Times New Roman"/>
        </w:rPr>
        <w:t>”)</w:t>
      </w:r>
      <w:r w:rsidR="00D97C0A">
        <w:rPr>
          <w:rFonts w:ascii="Times New Roman" w:hAnsi="Times New Roman" w:cs="Times New Roman"/>
        </w:rPr>
        <w:t xml:space="preserve">: </w:t>
      </w:r>
    </w:p>
    <w:p w14:paraId="00755DDE" w14:textId="77777777" w:rsidR="00160E9C" w:rsidRDefault="00160E9C" w:rsidP="00160E9C">
      <w:pPr>
        <w:pStyle w:val="ListParagraph"/>
        <w:ind w:left="1440"/>
        <w:rPr>
          <w:rFonts w:ascii="Times New Roman" w:hAnsi="Times New Roman" w:cs="Times New Roman"/>
        </w:rPr>
      </w:pPr>
    </w:p>
    <w:p w14:paraId="2017BB1C" w14:textId="7FF9F620" w:rsidR="00DF393A" w:rsidRDefault="00D97C0A" w:rsidP="00353F3E">
      <w:pPr>
        <w:pStyle w:val="ListParagraph"/>
        <w:ind w:firstLine="720"/>
        <w:rPr>
          <w:rFonts w:ascii="Times New Roman" w:hAnsi="Times New Roman" w:cs="Times New Roman"/>
        </w:rPr>
      </w:pPr>
      <w:r>
        <w:rPr>
          <w:rFonts w:ascii="Times New Roman" w:hAnsi="Times New Roman" w:cs="Times New Roman"/>
        </w:rPr>
        <w:t xml:space="preserve">(a) </w:t>
      </w:r>
      <w:r w:rsidR="000C5228">
        <w:rPr>
          <w:rFonts w:ascii="Times New Roman" w:hAnsi="Times New Roman" w:cs="Times New Roman"/>
          <w:b/>
          <w:bCs/>
        </w:rPr>
        <w:t>$</w:t>
      </w:r>
      <w:r w:rsidR="00AF2C46">
        <w:rPr>
          <w:rFonts w:ascii="Times New Roman" w:hAnsi="Times New Roman" w:cs="Times New Roman"/>
          <w:b/>
          <w:bCs/>
        </w:rPr>
        <w:t>1</w:t>
      </w:r>
      <w:r w:rsidR="00301E69">
        <w:rPr>
          <w:rFonts w:ascii="Times New Roman" w:hAnsi="Times New Roman" w:cs="Times New Roman"/>
          <w:b/>
          <w:bCs/>
        </w:rPr>
        <w:t>08</w:t>
      </w:r>
      <w:r w:rsidR="00AF2C46">
        <w:rPr>
          <w:rFonts w:ascii="Times New Roman" w:hAnsi="Times New Roman" w:cs="Times New Roman"/>
          <w:b/>
          <w:bCs/>
        </w:rPr>
        <w:t>,</w:t>
      </w:r>
      <w:r w:rsidR="00301E69">
        <w:rPr>
          <w:rFonts w:ascii="Times New Roman" w:hAnsi="Times New Roman" w:cs="Times New Roman"/>
          <w:b/>
          <w:bCs/>
        </w:rPr>
        <w:t>342.90</w:t>
      </w:r>
      <w:r w:rsidR="000C5228">
        <w:rPr>
          <w:rFonts w:ascii="Times New Roman" w:hAnsi="Times New Roman" w:cs="Times New Roman"/>
        </w:rPr>
        <w:t xml:space="preserve"> for </w:t>
      </w:r>
      <w:r w:rsidR="008612DC">
        <w:rPr>
          <w:rFonts w:ascii="Times New Roman" w:hAnsi="Times New Roman" w:cs="Times New Roman"/>
        </w:rPr>
        <w:t xml:space="preserve">the </w:t>
      </w:r>
      <w:r>
        <w:rPr>
          <w:rFonts w:ascii="Times New Roman" w:hAnsi="Times New Roman" w:cs="Times New Roman"/>
        </w:rPr>
        <w:t>1</w:t>
      </w:r>
      <w:r w:rsidR="00AF2C46">
        <w:rPr>
          <w:rFonts w:ascii="Times New Roman" w:hAnsi="Times New Roman" w:cs="Times New Roman"/>
        </w:rPr>
        <w:t>6</w:t>
      </w:r>
      <w:r>
        <w:rPr>
          <w:rFonts w:ascii="Times New Roman" w:hAnsi="Times New Roman" w:cs="Times New Roman"/>
        </w:rPr>
        <w:t xml:space="preserve">” </w:t>
      </w:r>
      <w:r w:rsidR="00AF2C46">
        <w:rPr>
          <w:rFonts w:ascii="Times New Roman" w:hAnsi="Times New Roman" w:cs="Times New Roman"/>
        </w:rPr>
        <w:t>drinking water</w:t>
      </w:r>
      <w:r w:rsidR="008612DC">
        <w:rPr>
          <w:rFonts w:ascii="Times New Roman" w:hAnsi="Times New Roman" w:cs="Times New Roman"/>
        </w:rPr>
        <w:t xml:space="preserve"> </w:t>
      </w:r>
      <w:r w:rsidR="000C5228">
        <w:rPr>
          <w:rFonts w:ascii="Times New Roman" w:hAnsi="Times New Roman" w:cs="Times New Roman"/>
        </w:rPr>
        <w:t xml:space="preserve">main </w:t>
      </w:r>
      <w:r w:rsidR="008612DC">
        <w:rPr>
          <w:rFonts w:ascii="Times New Roman" w:hAnsi="Times New Roman" w:cs="Times New Roman"/>
        </w:rPr>
        <w:t>line in 1</w:t>
      </w:r>
      <w:r w:rsidR="00AF2C46">
        <w:rPr>
          <w:rFonts w:ascii="Times New Roman" w:hAnsi="Times New Roman" w:cs="Times New Roman"/>
        </w:rPr>
        <w:t>900</w:t>
      </w:r>
      <w:r w:rsidR="008612DC">
        <w:rPr>
          <w:rFonts w:ascii="Times New Roman" w:hAnsi="Times New Roman" w:cs="Times New Roman"/>
        </w:rPr>
        <w:t xml:space="preserve"> </w:t>
      </w:r>
      <w:r w:rsidR="00667EE9">
        <w:rPr>
          <w:rFonts w:ascii="Times New Roman" w:hAnsi="Times New Roman" w:cs="Times New Roman"/>
        </w:rPr>
        <w:t xml:space="preserve">South </w:t>
      </w:r>
      <w:r w:rsidR="008612DC">
        <w:rPr>
          <w:rFonts w:ascii="Times New Roman" w:hAnsi="Times New Roman" w:cs="Times New Roman"/>
        </w:rPr>
        <w:t xml:space="preserve">Street; </w:t>
      </w:r>
    </w:p>
    <w:p w14:paraId="528C7F68" w14:textId="3BC9E78C" w:rsidR="00DF393A" w:rsidRDefault="00D97C0A" w:rsidP="00353F3E">
      <w:pPr>
        <w:pStyle w:val="ListParagraph"/>
        <w:ind w:firstLine="720"/>
        <w:rPr>
          <w:rFonts w:ascii="Times New Roman" w:hAnsi="Times New Roman" w:cs="Times New Roman"/>
        </w:rPr>
      </w:pPr>
      <w:r>
        <w:rPr>
          <w:rFonts w:ascii="Times New Roman" w:hAnsi="Times New Roman" w:cs="Times New Roman"/>
        </w:rPr>
        <w:t xml:space="preserve">(b) </w:t>
      </w:r>
      <w:r w:rsidR="00AF2C46" w:rsidRPr="00AF2C46">
        <w:rPr>
          <w:rFonts w:ascii="Times New Roman" w:hAnsi="Times New Roman" w:cs="Times New Roman"/>
          <w:b/>
          <w:bCs/>
        </w:rPr>
        <w:t>$1</w:t>
      </w:r>
      <w:r w:rsidR="00301E69">
        <w:rPr>
          <w:rFonts w:ascii="Times New Roman" w:hAnsi="Times New Roman" w:cs="Times New Roman"/>
          <w:b/>
          <w:bCs/>
        </w:rPr>
        <w:t>75</w:t>
      </w:r>
      <w:r w:rsidR="00AF2C46" w:rsidRPr="00AF2C46">
        <w:rPr>
          <w:rFonts w:ascii="Times New Roman" w:hAnsi="Times New Roman" w:cs="Times New Roman"/>
          <w:b/>
          <w:bCs/>
        </w:rPr>
        <w:t>,</w:t>
      </w:r>
      <w:r w:rsidR="00301E69">
        <w:rPr>
          <w:rFonts w:ascii="Times New Roman" w:hAnsi="Times New Roman" w:cs="Times New Roman"/>
          <w:b/>
          <w:bCs/>
        </w:rPr>
        <w:t>890</w:t>
      </w:r>
      <w:r w:rsidR="00AF2C46" w:rsidRPr="00AF2C46">
        <w:rPr>
          <w:rFonts w:ascii="Times New Roman" w:hAnsi="Times New Roman" w:cs="Times New Roman"/>
          <w:b/>
          <w:bCs/>
        </w:rPr>
        <w:t>.00</w:t>
      </w:r>
      <w:r w:rsidR="008612DC">
        <w:rPr>
          <w:rFonts w:ascii="Times New Roman" w:hAnsi="Times New Roman" w:cs="Times New Roman"/>
        </w:rPr>
        <w:t xml:space="preserve"> </w:t>
      </w:r>
      <w:r w:rsidR="000C5228">
        <w:rPr>
          <w:rFonts w:ascii="Times New Roman" w:hAnsi="Times New Roman" w:cs="Times New Roman"/>
        </w:rPr>
        <w:t xml:space="preserve">for </w:t>
      </w:r>
      <w:r w:rsidR="008612DC">
        <w:rPr>
          <w:rFonts w:ascii="Times New Roman" w:hAnsi="Times New Roman" w:cs="Times New Roman"/>
        </w:rPr>
        <w:t xml:space="preserve">the </w:t>
      </w:r>
      <w:r w:rsidR="00AF2C46">
        <w:rPr>
          <w:rFonts w:ascii="Times New Roman" w:hAnsi="Times New Roman" w:cs="Times New Roman"/>
        </w:rPr>
        <w:t>20</w:t>
      </w:r>
      <w:r w:rsidR="008612DC">
        <w:rPr>
          <w:rFonts w:ascii="Times New Roman" w:hAnsi="Times New Roman" w:cs="Times New Roman"/>
        </w:rPr>
        <w:t xml:space="preserve">” pressurized irrigation </w:t>
      </w:r>
      <w:r w:rsidR="000C5228">
        <w:rPr>
          <w:rFonts w:ascii="Times New Roman" w:hAnsi="Times New Roman" w:cs="Times New Roman"/>
        </w:rPr>
        <w:t xml:space="preserve">main </w:t>
      </w:r>
      <w:r w:rsidR="008612DC">
        <w:rPr>
          <w:rFonts w:ascii="Times New Roman" w:hAnsi="Times New Roman" w:cs="Times New Roman"/>
        </w:rPr>
        <w:t>line in 19</w:t>
      </w:r>
      <w:r w:rsidR="00AF2C46">
        <w:rPr>
          <w:rFonts w:ascii="Times New Roman" w:hAnsi="Times New Roman" w:cs="Times New Roman"/>
        </w:rPr>
        <w:t>00</w:t>
      </w:r>
      <w:r w:rsidR="008612DC">
        <w:rPr>
          <w:rFonts w:ascii="Times New Roman" w:hAnsi="Times New Roman" w:cs="Times New Roman"/>
        </w:rPr>
        <w:t xml:space="preserve"> </w:t>
      </w:r>
      <w:r w:rsidR="00AF2C46">
        <w:rPr>
          <w:rFonts w:ascii="Times New Roman" w:hAnsi="Times New Roman" w:cs="Times New Roman"/>
        </w:rPr>
        <w:t>South</w:t>
      </w:r>
      <w:r w:rsidR="008612DC">
        <w:rPr>
          <w:rFonts w:ascii="Times New Roman" w:hAnsi="Times New Roman" w:cs="Times New Roman"/>
        </w:rPr>
        <w:t xml:space="preserve"> Street</w:t>
      </w:r>
      <w:r>
        <w:rPr>
          <w:rFonts w:ascii="Times New Roman" w:hAnsi="Times New Roman" w:cs="Times New Roman"/>
        </w:rPr>
        <w:t xml:space="preserve">; </w:t>
      </w:r>
    </w:p>
    <w:p w14:paraId="68BB8928" w14:textId="77777777" w:rsidR="00160E9C" w:rsidRDefault="00160E9C" w:rsidP="00353F3E">
      <w:pPr>
        <w:pStyle w:val="ListParagraph"/>
        <w:ind w:firstLine="720"/>
        <w:rPr>
          <w:rFonts w:ascii="Times New Roman" w:hAnsi="Times New Roman" w:cs="Times New Roman"/>
        </w:rPr>
      </w:pPr>
    </w:p>
    <w:p w14:paraId="1E5BE43E" w14:textId="447F28B3" w:rsidR="00DF393A" w:rsidRDefault="00403E2F" w:rsidP="00353F3E">
      <w:pPr>
        <w:ind w:left="720" w:firstLine="720"/>
        <w:rPr>
          <w:rFonts w:ascii="Times New Roman" w:hAnsi="Times New Roman" w:cs="Times New Roman"/>
        </w:rPr>
      </w:pPr>
      <w:r w:rsidRPr="00A66773">
        <w:rPr>
          <w:rFonts w:ascii="Times New Roman" w:hAnsi="Times New Roman" w:cs="Times New Roman"/>
        </w:rPr>
        <w:t>T</w:t>
      </w:r>
      <w:r w:rsidR="00D97C0A" w:rsidRPr="00A66773">
        <w:rPr>
          <w:rFonts w:ascii="Times New Roman" w:hAnsi="Times New Roman" w:cs="Times New Roman"/>
        </w:rPr>
        <w:t>he</w:t>
      </w:r>
      <w:r w:rsidRPr="00A66773">
        <w:rPr>
          <w:rFonts w:ascii="Times New Roman" w:hAnsi="Times New Roman" w:cs="Times New Roman"/>
        </w:rPr>
        <w:t xml:space="preserve"> total </w:t>
      </w:r>
      <w:r w:rsidR="00D97C0A" w:rsidRPr="00A66773">
        <w:rPr>
          <w:rFonts w:ascii="Times New Roman" w:hAnsi="Times New Roman" w:cs="Times New Roman"/>
        </w:rPr>
        <w:t xml:space="preserve">Reimbursement Amount </w:t>
      </w:r>
      <w:r w:rsidR="00281F1D">
        <w:rPr>
          <w:rFonts w:ascii="Times New Roman" w:hAnsi="Times New Roman" w:cs="Times New Roman"/>
        </w:rPr>
        <w:t xml:space="preserve">shall not exceed </w:t>
      </w:r>
      <w:r w:rsidR="00D97C0A" w:rsidRPr="00A66773">
        <w:rPr>
          <w:rFonts w:ascii="Times New Roman" w:hAnsi="Times New Roman" w:cs="Times New Roman"/>
          <w:b/>
          <w:bCs/>
        </w:rPr>
        <w:t>$</w:t>
      </w:r>
      <w:r w:rsidR="00692D5F">
        <w:rPr>
          <w:rFonts w:ascii="Times New Roman" w:hAnsi="Times New Roman" w:cs="Times New Roman"/>
          <w:b/>
          <w:bCs/>
        </w:rPr>
        <w:t>2</w:t>
      </w:r>
      <w:r w:rsidR="00301E69">
        <w:rPr>
          <w:rFonts w:ascii="Times New Roman" w:hAnsi="Times New Roman" w:cs="Times New Roman"/>
          <w:b/>
          <w:bCs/>
        </w:rPr>
        <w:t>84</w:t>
      </w:r>
      <w:r w:rsidR="00692D5F">
        <w:rPr>
          <w:rFonts w:ascii="Times New Roman" w:hAnsi="Times New Roman" w:cs="Times New Roman"/>
          <w:b/>
          <w:bCs/>
        </w:rPr>
        <w:t>,</w:t>
      </w:r>
      <w:r w:rsidR="00301E69">
        <w:rPr>
          <w:rFonts w:ascii="Times New Roman" w:hAnsi="Times New Roman" w:cs="Times New Roman"/>
          <w:b/>
          <w:bCs/>
        </w:rPr>
        <w:t>232</w:t>
      </w:r>
      <w:r w:rsidR="00692D5F">
        <w:rPr>
          <w:rFonts w:ascii="Times New Roman" w:hAnsi="Times New Roman" w:cs="Times New Roman"/>
          <w:b/>
          <w:bCs/>
        </w:rPr>
        <w:t>.</w:t>
      </w:r>
      <w:r w:rsidR="00301E69">
        <w:rPr>
          <w:rFonts w:ascii="Times New Roman" w:hAnsi="Times New Roman" w:cs="Times New Roman"/>
          <w:b/>
          <w:bCs/>
        </w:rPr>
        <w:t>9</w:t>
      </w:r>
      <w:r w:rsidR="00692D5F">
        <w:rPr>
          <w:rFonts w:ascii="Times New Roman" w:hAnsi="Times New Roman" w:cs="Times New Roman"/>
          <w:b/>
          <w:bCs/>
        </w:rPr>
        <w:t>0</w:t>
      </w:r>
      <w:r w:rsidR="00D97C0A" w:rsidRPr="00A66773">
        <w:rPr>
          <w:rFonts w:ascii="Times New Roman" w:hAnsi="Times New Roman" w:cs="Times New Roman"/>
        </w:rPr>
        <w:t xml:space="preserve"> </w:t>
      </w:r>
      <w:r w:rsidR="004E6090">
        <w:rPr>
          <w:rFonts w:ascii="Times New Roman" w:hAnsi="Times New Roman" w:cs="Times New Roman"/>
        </w:rPr>
        <w:t xml:space="preserve">and shall be based on the actual costs to </w:t>
      </w:r>
      <w:proofErr w:type="gramStart"/>
      <w:r w:rsidR="004E6090">
        <w:rPr>
          <w:rFonts w:ascii="Times New Roman" w:hAnsi="Times New Roman" w:cs="Times New Roman"/>
        </w:rPr>
        <w:t>upsize</w:t>
      </w:r>
      <w:proofErr w:type="gramEnd"/>
      <w:r w:rsidR="004E6090">
        <w:rPr>
          <w:rFonts w:ascii="Times New Roman" w:hAnsi="Times New Roman" w:cs="Times New Roman"/>
        </w:rPr>
        <w:t>.</w:t>
      </w:r>
      <w:r w:rsidR="00E560FD">
        <w:rPr>
          <w:rFonts w:ascii="Times New Roman" w:hAnsi="Times New Roman" w:cs="Times New Roman"/>
        </w:rPr>
        <w:t xml:space="preserve"> The City shall have sole discretion to determine whether any submitted costs are reasonable, necessary, and eligible for reimbursement.</w:t>
      </w:r>
    </w:p>
    <w:p w14:paraId="67FD353F" w14:textId="77777777" w:rsidR="00D97C0A" w:rsidRPr="00D97C0A" w:rsidRDefault="00D97C0A" w:rsidP="00D97C0A">
      <w:pPr>
        <w:pStyle w:val="ListParagraph"/>
        <w:ind w:left="792"/>
        <w:rPr>
          <w:rFonts w:ascii="Times New Roman" w:hAnsi="Times New Roman" w:cs="Times New Roman"/>
        </w:rPr>
      </w:pPr>
    </w:p>
    <w:p w14:paraId="48B5EBD1" w14:textId="70CF3086" w:rsidR="0056012B" w:rsidRDefault="003C140F">
      <w:pPr>
        <w:pStyle w:val="ListParagraph"/>
        <w:numPr>
          <w:ilvl w:val="1"/>
          <w:numId w:val="2"/>
        </w:numPr>
        <w:ind w:left="720" w:firstLine="720"/>
        <w:rPr>
          <w:rFonts w:ascii="Times New Roman" w:hAnsi="Times New Roman" w:cs="Times New Roman"/>
        </w:rPr>
      </w:pPr>
      <w:r w:rsidRPr="00BB46C3">
        <w:rPr>
          <w:rFonts w:ascii="Times New Roman" w:hAnsi="Times New Roman" w:cs="Times New Roman"/>
          <w:b/>
          <w:bCs/>
          <w:u w:val="single"/>
        </w:rPr>
        <w:t>Reimbursement</w:t>
      </w:r>
      <w:r w:rsidR="00DF393A" w:rsidRPr="00BB46C3">
        <w:rPr>
          <w:rFonts w:ascii="Times New Roman" w:hAnsi="Times New Roman" w:cs="Times New Roman"/>
          <w:b/>
          <w:bCs/>
          <w:u w:val="single"/>
        </w:rPr>
        <w:t xml:space="preserve"> Method and Timing</w:t>
      </w:r>
      <w:r w:rsidR="00D97C0A" w:rsidRPr="00BB46C3">
        <w:rPr>
          <w:rFonts w:ascii="Times New Roman" w:hAnsi="Times New Roman" w:cs="Times New Roman"/>
          <w:b/>
          <w:bCs/>
        </w:rPr>
        <w:t>.</w:t>
      </w:r>
      <w:r w:rsidR="003931BF" w:rsidRPr="00BB46C3">
        <w:rPr>
          <w:rFonts w:ascii="Times New Roman" w:hAnsi="Times New Roman" w:cs="Times New Roman"/>
          <w:b/>
          <w:bCs/>
        </w:rPr>
        <w:t xml:space="preserve"> </w:t>
      </w:r>
      <w:r w:rsidR="00A66773" w:rsidRPr="00BB46C3">
        <w:rPr>
          <w:rFonts w:ascii="Times New Roman" w:hAnsi="Times New Roman" w:cs="Times New Roman"/>
        </w:rPr>
        <w:t>Subject to the parties’ compliance with Section 5.3, the City will r</w:t>
      </w:r>
      <w:r w:rsidR="00DF393A" w:rsidRPr="00BB46C3">
        <w:rPr>
          <w:rFonts w:ascii="Times New Roman" w:hAnsi="Times New Roman" w:cs="Times New Roman"/>
        </w:rPr>
        <w:t xml:space="preserve">eimburse </w:t>
      </w:r>
      <w:r w:rsidR="00A66773" w:rsidRPr="00BB46C3">
        <w:rPr>
          <w:rFonts w:ascii="Times New Roman" w:hAnsi="Times New Roman" w:cs="Times New Roman"/>
        </w:rPr>
        <w:t xml:space="preserve">Developer </w:t>
      </w:r>
      <w:r w:rsidR="00FA445D" w:rsidRPr="00BB46C3">
        <w:rPr>
          <w:rFonts w:ascii="Times New Roman" w:hAnsi="Times New Roman" w:cs="Times New Roman"/>
        </w:rPr>
        <w:t>from impact fees collected by the City</w:t>
      </w:r>
      <w:r w:rsidR="00DF393A" w:rsidRPr="00BB46C3">
        <w:rPr>
          <w:rFonts w:ascii="Times New Roman" w:hAnsi="Times New Roman" w:cs="Times New Roman"/>
        </w:rPr>
        <w:t xml:space="preserve">. </w:t>
      </w:r>
      <w:r w:rsidR="00A66773" w:rsidRPr="00BB46C3">
        <w:rPr>
          <w:rFonts w:ascii="Times New Roman" w:hAnsi="Times New Roman" w:cs="Times New Roman"/>
        </w:rPr>
        <w:t>For cash reimbursement, t</w:t>
      </w:r>
      <w:r w:rsidR="00DF393A" w:rsidRPr="00BB46C3">
        <w:rPr>
          <w:rFonts w:ascii="Times New Roman" w:hAnsi="Times New Roman" w:cs="Times New Roman"/>
        </w:rPr>
        <w:t xml:space="preserve">he </w:t>
      </w:r>
      <w:r w:rsidR="00B54220" w:rsidRPr="00BB46C3">
        <w:rPr>
          <w:rFonts w:ascii="Times New Roman" w:hAnsi="Times New Roman" w:cs="Times New Roman"/>
        </w:rPr>
        <w:t xml:space="preserve">City will </w:t>
      </w:r>
      <w:r w:rsidR="00B6018C" w:rsidRPr="00BB46C3">
        <w:rPr>
          <w:rFonts w:ascii="Times New Roman" w:hAnsi="Times New Roman" w:cs="Times New Roman"/>
        </w:rPr>
        <w:t xml:space="preserve">deliver </w:t>
      </w:r>
      <w:r w:rsidR="00A66773" w:rsidRPr="00BB46C3">
        <w:rPr>
          <w:rFonts w:ascii="Times New Roman" w:hAnsi="Times New Roman" w:cs="Times New Roman"/>
        </w:rPr>
        <w:t xml:space="preserve">portions of </w:t>
      </w:r>
      <w:r w:rsidR="00B6018C" w:rsidRPr="00BB46C3">
        <w:rPr>
          <w:rFonts w:ascii="Times New Roman" w:hAnsi="Times New Roman" w:cs="Times New Roman"/>
        </w:rPr>
        <w:t>the applicable</w:t>
      </w:r>
      <w:r w:rsidR="00DF393A" w:rsidRPr="00BB46C3">
        <w:rPr>
          <w:rFonts w:ascii="Times New Roman" w:hAnsi="Times New Roman" w:cs="Times New Roman"/>
        </w:rPr>
        <w:t xml:space="preserve"> </w:t>
      </w:r>
      <w:r w:rsidRPr="00BB46C3">
        <w:rPr>
          <w:rFonts w:ascii="Times New Roman" w:hAnsi="Times New Roman" w:cs="Times New Roman"/>
        </w:rPr>
        <w:t>Reimbursement</w:t>
      </w:r>
      <w:r w:rsidR="00DF393A" w:rsidRPr="00BB46C3">
        <w:rPr>
          <w:rFonts w:ascii="Times New Roman" w:hAnsi="Times New Roman" w:cs="Times New Roman"/>
        </w:rPr>
        <w:t xml:space="preserve"> </w:t>
      </w:r>
      <w:r w:rsidR="003D3E15" w:rsidRPr="00BB46C3">
        <w:rPr>
          <w:rFonts w:ascii="Times New Roman" w:hAnsi="Times New Roman" w:cs="Times New Roman"/>
        </w:rPr>
        <w:t>A</w:t>
      </w:r>
      <w:r w:rsidR="00DF393A" w:rsidRPr="00BB46C3">
        <w:rPr>
          <w:rFonts w:ascii="Times New Roman" w:hAnsi="Times New Roman" w:cs="Times New Roman"/>
        </w:rPr>
        <w:t>mount on an annual basis</w:t>
      </w:r>
      <w:r w:rsidRPr="00BB46C3">
        <w:rPr>
          <w:rFonts w:ascii="Times New Roman" w:hAnsi="Times New Roman" w:cs="Times New Roman"/>
        </w:rPr>
        <w:t xml:space="preserve"> starting</w:t>
      </w:r>
      <w:r w:rsidR="00DF393A" w:rsidRPr="00BB46C3">
        <w:rPr>
          <w:rFonts w:ascii="Times New Roman" w:hAnsi="Times New Roman" w:cs="Times New Roman"/>
        </w:rPr>
        <w:t xml:space="preserve"> </w:t>
      </w:r>
      <w:r w:rsidR="003B787C" w:rsidRPr="00BB46C3">
        <w:rPr>
          <w:rFonts w:ascii="Times New Roman" w:hAnsi="Times New Roman" w:cs="Times New Roman"/>
        </w:rPr>
        <w:t>in October of 2026</w:t>
      </w:r>
      <w:r w:rsidR="00DF393A" w:rsidRPr="00BB46C3">
        <w:rPr>
          <w:rFonts w:ascii="Times New Roman" w:hAnsi="Times New Roman" w:cs="Times New Roman"/>
        </w:rPr>
        <w:t xml:space="preserve">, </w:t>
      </w:r>
      <w:r w:rsidRPr="00BB46C3">
        <w:rPr>
          <w:rFonts w:ascii="Times New Roman" w:hAnsi="Times New Roman" w:cs="Times New Roman"/>
        </w:rPr>
        <w:t>issuing</w:t>
      </w:r>
      <w:r w:rsidR="00DF393A" w:rsidRPr="00BB46C3">
        <w:rPr>
          <w:rFonts w:ascii="Times New Roman" w:hAnsi="Times New Roman" w:cs="Times New Roman"/>
        </w:rPr>
        <w:t xml:space="preserve"> payment </w:t>
      </w:r>
      <w:r w:rsidR="00A66773" w:rsidRPr="00BB46C3">
        <w:rPr>
          <w:rFonts w:ascii="Times New Roman" w:hAnsi="Times New Roman" w:cs="Times New Roman"/>
        </w:rPr>
        <w:t xml:space="preserve">to Developer </w:t>
      </w:r>
      <w:r w:rsidR="00DF393A" w:rsidRPr="00BB46C3">
        <w:rPr>
          <w:rFonts w:ascii="Times New Roman" w:hAnsi="Times New Roman" w:cs="Times New Roman"/>
        </w:rPr>
        <w:t xml:space="preserve">for each applicable </w:t>
      </w:r>
      <w:r w:rsidR="00B6018C" w:rsidRPr="00BB46C3">
        <w:rPr>
          <w:rFonts w:ascii="Times New Roman" w:hAnsi="Times New Roman" w:cs="Times New Roman"/>
        </w:rPr>
        <w:t xml:space="preserve">Improvement </w:t>
      </w:r>
      <w:r w:rsidR="00DF393A" w:rsidRPr="00BB46C3">
        <w:rPr>
          <w:rFonts w:ascii="Times New Roman" w:hAnsi="Times New Roman" w:cs="Times New Roman"/>
        </w:rPr>
        <w:t>category</w:t>
      </w:r>
      <w:r w:rsidRPr="00BB46C3">
        <w:rPr>
          <w:rFonts w:ascii="Times New Roman" w:hAnsi="Times New Roman" w:cs="Times New Roman"/>
        </w:rPr>
        <w:t xml:space="preserve"> in </w:t>
      </w:r>
      <w:r w:rsidR="00A66773" w:rsidRPr="00BB46C3">
        <w:rPr>
          <w:rFonts w:ascii="Times New Roman" w:hAnsi="Times New Roman" w:cs="Times New Roman"/>
        </w:rPr>
        <w:t xml:space="preserve">the </w:t>
      </w:r>
      <w:r w:rsidRPr="00BB46C3">
        <w:rPr>
          <w:rFonts w:ascii="Times New Roman" w:hAnsi="Times New Roman" w:cs="Times New Roman"/>
        </w:rPr>
        <w:t>amount</w:t>
      </w:r>
      <w:r w:rsidR="00A66773" w:rsidRPr="00BB46C3">
        <w:rPr>
          <w:rFonts w:ascii="Times New Roman" w:hAnsi="Times New Roman" w:cs="Times New Roman"/>
        </w:rPr>
        <w:t>s</w:t>
      </w:r>
      <w:r w:rsidRPr="00BB46C3">
        <w:rPr>
          <w:rFonts w:ascii="Times New Roman" w:hAnsi="Times New Roman" w:cs="Times New Roman"/>
        </w:rPr>
        <w:t xml:space="preserve"> </w:t>
      </w:r>
      <w:r w:rsidR="00A66773" w:rsidRPr="00BB46C3">
        <w:rPr>
          <w:rFonts w:ascii="Times New Roman" w:hAnsi="Times New Roman" w:cs="Times New Roman"/>
        </w:rPr>
        <w:t>identified in Section 5.</w:t>
      </w:r>
      <w:r w:rsidR="001374BD" w:rsidRPr="001374BD">
        <w:t xml:space="preserve"> </w:t>
      </w:r>
      <w:r w:rsidR="001374BD" w:rsidRPr="001374BD">
        <w:rPr>
          <w:rFonts w:ascii="Times New Roman" w:hAnsi="Times New Roman" w:cs="Times New Roman"/>
        </w:rPr>
        <w:t xml:space="preserve">Reimbursement shall occur only to the </w:t>
      </w:r>
      <w:proofErr w:type="gramStart"/>
      <w:r w:rsidR="001374BD" w:rsidRPr="001374BD">
        <w:rPr>
          <w:rFonts w:ascii="Times New Roman" w:hAnsi="Times New Roman" w:cs="Times New Roman"/>
        </w:rPr>
        <w:t>extent</w:t>
      </w:r>
      <w:proofErr w:type="gramEnd"/>
      <w:r w:rsidR="001374BD" w:rsidRPr="001374BD">
        <w:rPr>
          <w:rFonts w:ascii="Times New Roman" w:hAnsi="Times New Roman" w:cs="Times New Roman"/>
        </w:rPr>
        <w:t xml:space="preserve"> impact fees have been collected and are available. If insufficient funds exist in any given year, reimbursement shall be deferred until sufficient impact fees are collected. The City shall not be required to advance funds or borrow funds to satisfy reimbursement obligations.</w:t>
      </w:r>
      <w:r w:rsidR="00E560FD">
        <w:rPr>
          <w:rFonts w:ascii="Times New Roman" w:hAnsi="Times New Roman" w:cs="Times New Roman"/>
        </w:rPr>
        <w:t xml:space="preserve"> No interest shall accrue on any unpaid</w:t>
      </w:r>
      <w:r w:rsidR="00C63161">
        <w:rPr>
          <w:rFonts w:ascii="Times New Roman" w:hAnsi="Times New Roman" w:cs="Times New Roman"/>
        </w:rPr>
        <w:t xml:space="preserve"> reimbursement amounts, and the City shall have sole discretion to determine fund availability and legal eligibility under the Utah Impact Fees Act. </w:t>
      </w:r>
    </w:p>
    <w:p w14:paraId="06249017" w14:textId="77777777" w:rsidR="0056012B" w:rsidRPr="00BB46C3" w:rsidRDefault="0056012B" w:rsidP="00EE4DA3">
      <w:pPr>
        <w:pStyle w:val="ListParagraph"/>
        <w:ind w:left="1440"/>
        <w:rPr>
          <w:rFonts w:ascii="Times New Roman" w:hAnsi="Times New Roman" w:cs="Times New Roman"/>
        </w:rPr>
      </w:pPr>
    </w:p>
    <w:p w14:paraId="4C8E92C0" w14:textId="6DCBE0EB" w:rsidR="000B2CE4" w:rsidRDefault="003C140F" w:rsidP="00353F3E">
      <w:pPr>
        <w:pStyle w:val="ListParagraph"/>
        <w:numPr>
          <w:ilvl w:val="1"/>
          <w:numId w:val="2"/>
        </w:numPr>
        <w:ind w:left="720" w:firstLine="720"/>
        <w:rPr>
          <w:rFonts w:ascii="Times New Roman" w:hAnsi="Times New Roman" w:cs="Times New Roman"/>
        </w:rPr>
      </w:pPr>
      <w:r>
        <w:rPr>
          <w:rFonts w:ascii="Times New Roman" w:hAnsi="Times New Roman" w:cs="Times New Roman"/>
          <w:b/>
          <w:bCs/>
          <w:u w:val="single"/>
        </w:rPr>
        <w:t xml:space="preserve">Processing </w:t>
      </w:r>
      <w:r w:rsidR="0056012B">
        <w:rPr>
          <w:rFonts w:ascii="Times New Roman" w:hAnsi="Times New Roman" w:cs="Times New Roman"/>
          <w:b/>
          <w:bCs/>
          <w:u w:val="single"/>
        </w:rPr>
        <w:t>Reimbursement</w:t>
      </w:r>
      <w:r>
        <w:rPr>
          <w:rFonts w:ascii="Times New Roman" w:hAnsi="Times New Roman" w:cs="Times New Roman"/>
          <w:b/>
          <w:bCs/>
          <w:u w:val="single"/>
        </w:rPr>
        <w:t xml:space="preserve"> </w:t>
      </w:r>
      <w:r w:rsidRPr="003D3E15">
        <w:rPr>
          <w:rFonts w:ascii="Times New Roman" w:hAnsi="Times New Roman" w:cs="Times New Roman"/>
          <w:b/>
          <w:bCs/>
          <w:u w:val="single"/>
        </w:rPr>
        <w:t>Requests</w:t>
      </w:r>
      <w:r w:rsidR="0056012B" w:rsidRPr="003D3E15">
        <w:rPr>
          <w:rFonts w:ascii="Times New Roman" w:hAnsi="Times New Roman" w:cs="Times New Roman"/>
          <w:b/>
          <w:bCs/>
        </w:rPr>
        <w:t>.</w:t>
      </w:r>
      <w:r w:rsidR="0056012B" w:rsidRPr="003D3E15">
        <w:rPr>
          <w:rFonts w:ascii="Times New Roman" w:hAnsi="Times New Roman" w:cs="Times New Roman"/>
        </w:rPr>
        <w:t xml:space="preserve"> </w:t>
      </w:r>
      <w:r w:rsidR="00B6018C">
        <w:rPr>
          <w:rFonts w:ascii="Times New Roman" w:hAnsi="Times New Roman" w:cs="Times New Roman"/>
        </w:rPr>
        <w:t>When any portion of the Improvements is complete, Developer may request the Reimbursement Amount associated with such portion of the Improvements (“</w:t>
      </w:r>
      <w:r w:rsidR="00B6018C">
        <w:rPr>
          <w:rFonts w:ascii="Times New Roman" w:hAnsi="Times New Roman" w:cs="Times New Roman"/>
          <w:b/>
          <w:bCs/>
        </w:rPr>
        <w:t>Reimbursement Request</w:t>
      </w:r>
      <w:r w:rsidR="00B6018C">
        <w:rPr>
          <w:rFonts w:ascii="Times New Roman" w:hAnsi="Times New Roman" w:cs="Times New Roman"/>
        </w:rPr>
        <w:t xml:space="preserve">”). </w:t>
      </w:r>
      <w:r w:rsidR="001374BD" w:rsidRPr="001374BD">
        <w:rPr>
          <w:rFonts w:ascii="Times New Roman" w:hAnsi="Times New Roman" w:cs="Times New Roman"/>
        </w:rPr>
        <w:t>Developer shall provide detailed cost documentation, including invoices, contracts, pay applications, and lien waivers. The City may audit all cost records</w:t>
      </w:r>
      <w:r w:rsidR="00320671">
        <w:rPr>
          <w:rFonts w:ascii="Times New Roman" w:hAnsi="Times New Roman" w:cs="Times New Roman"/>
        </w:rPr>
        <w:t>.</w:t>
      </w:r>
      <w:r w:rsidR="00C63161">
        <w:rPr>
          <w:rFonts w:ascii="Times New Roman" w:hAnsi="Times New Roman" w:cs="Times New Roman"/>
        </w:rPr>
        <w:t xml:space="preserve"> Developer shall maintain all cost records, including subcontractor records, for a minimum of seven (7) years and shall make such records  available to the City upon request. Developer shall also provide a certified costs statement signed under penalty of perjury confirming that all submitted costs are accurate, reasonable, and directly attributable to the upsizing of the Improvements.</w:t>
      </w:r>
      <w:r w:rsidR="00C32E7F">
        <w:rPr>
          <w:rFonts w:ascii="Times New Roman" w:hAnsi="Times New Roman" w:cs="Times New Roman"/>
        </w:rPr>
        <w:t xml:space="preserve"> </w:t>
      </w:r>
      <w:r w:rsidR="00320671">
        <w:rPr>
          <w:rFonts w:ascii="Times New Roman" w:hAnsi="Times New Roman" w:cs="Times New Roman"/>
        </w:rPr>
        <w:t>T</w:t>
      </w:r>
      <w:r w:rsidR="00810193" w:rsidRPr="003D3E15">
        <w:rPr>
          <w:rFonts w:ascii="Times New Roman" w:hAnsi="Times New Roman" w:cs="Times New Roman"/>
        </w:rPr>
        <w:t xml:space="preserve">he City </w:t>
      </w:r>
      <w:r w:rsidRPr="00A66773">
        <w:rPr>
          <w:rFonts w:ascii="Times New Roman" w:hAnsi="Times New Roman" w:cs="Times New Roman"/>
        </w:rPr>
        <w:t>will</w:t>
      </w:r>
      <w:r w:rsidR="00810193" w:rsidRPr="003D3E15">
        <w:rPr>
          <w:rFonts w:ascii="Times New Roman" w:hAnsi="Times New Roman" w:cs="Times New Roman"/>
        </w:rPr>
        <w:t xml:space="preserve"> </w:t>
      </w:r>
      <w:r w:rsidR="0056012B" w:rsidRPr="003D3E15">
        <w:rPr>
          <w:rFonts w:ascii="Times New Roman" w:hAnsi="Times New Roman" w:cs="Times New Roman"/>
        </w:rPr>
        <w:t>pay</w:t>
      </w:r>
      <w:r w:rsidR="003B4CC6" w:rsidRPr="003D3E15">
        <w:rPr>
          <w:rFonts w:ascii="Times New Roman" w:hAnsi="Times New Roman" w:cs="Times New Roman"/>
        </w:rPr>
        <w:t xml:space="preserve"> the</w:t>
      </w:r>
      <w:r w:rsidR="0056012B" w:rsidRPr="003D3E15">
        <w:rPr>
          <w:rFonts w:ascii="Times New Roman" w:hAnsi="Times New Roman" w:cs="Times New Roman"/>
        </w:rPr>
        <w:t xml:space="preserve"> Reimbursement Amount, or </w:t>
      </w:r>
      <w:r w:rsidR="00B113A9" w:rsidRPr="003D3E15">
        <w:rPr>
          <w:rFonts w:ascii="Times New Roman" w:hAnsi="Times New Roman" w:cs="Times New Roman"/>
        </w:rPr>
        <w:t>any</w:t>
      </w:r>
      <w:r w:rsidR="0056012B" w:rsidRPr="003D3E15">
        <w:rPr>
          <w:rFonts w:ascii="Times New Roman" w:hAnsi="Times New Roman" w:cs="Times New Roman"/>
        </w:rPr>
        <w:t xml:space="preserve"> portion thereof </w:t>
      </w:r>
      <w:r w:rsidR="003B4CC6" w:rsidRPr="003D3E15">
        <w:rPr>
          <w:rFonts w:ascii="Times New Roman" w:hAnsi="Times New Roman" w:cs="Times New Roman"/>
        </w:rPr>
        <w:t xml:space="preserve">which is </w:t>
      </w:r>
      <w:r w:rsidR="0056012B" w:rsidRPr="003D3E15">
        <w:rPr>
          <w:rFonts w:ascii="Times New Roman" w:hAnsi="Times New Roman" w:cs="Times New Roman"/>
        </w:rPr>
        <w:t>identified in</w:t>
      </w:r>
      <w:r w:rsidRPr="00A66773">
        <w:rPr>
          <w:rFonts w:ascii="Times New Roman" w:hAnsi="Times New Roman" w:cs="Times New Roman"/>
        </w:rPr>
        <w:t xml:space="preserve"> a complete</w:t>
      </w:r>
      <w:r w:rsidR="003D3E15" w:rsidRPr="00A66773">
        <w:rPr>
          <w:rFonts w:ascii="Times New Roman" w:hAnsi="Times New Roman" w:cs="Times New Roman"/>
        </w:rPr>
        <w:t>d</w:t>
      </w:r>
      <w:r w:rsidR="0056012B" w:rsidRPr="003D3E15">
        <w:rPr>
          <w:rFonts w:ascii="Times New Roman" w:hAnsi="Times New Roman" w:cs="Times New Roman"/>
        </w:rPr>
        <w:t xml:space="preserve"> Reimbursement </w:t>
      </w:r>
      <w:r w:rsidR="00442EC4" w:rsidRPr="00A66773">
        <w:rPr>
          <w:rFonts w:ascii="Times New Roman" w:hAnsi="Times New Roman" w:cs="Times New Roman"/>
        </w:rPr>
        <w:t>Request, according</w:t>
      </w:r>
      <w:r w:rsidRPr="00A66773">
        <w:rPr>
          <w:rFonts w:ascii="Times New Roman" w:hAnsi="Times New Roman" w:cs="Times New Roman"/>
        </w:rPr>
        <w:t xml:space="preserve"> to the payment timeline</w:t>
      </w:r>
      <w:r w:rsidR="003D3E15" w:rsidRPr="00A66773">
        <w:rPr>
          <w:rFonts w:ascii="Times New Roman" w:hAnsi="Times New Roman" w:cs="Times New Roman"/>
        </w:rPr>
        <w:t xml:space="preserve"> in </w:t>
      </w:r>
      <w:r w:rsidR="00CB4B99">
        <w:rPr>
          <w:rFonts w:ascii="Times New Roman" w:hAnsi="Times New Roman" w:cs="Times New Roman"/>
        </w:rPr>
        <w:t xml:space="preserve">Section </w:t>
      </w:r>
      <w:r w:rsidR="003D3E15" w:rsidRPr="00A66773">
        <w:rPr>
          <w:rFonts w:ascii="Times New Roman" w:hAnsi="Times New Roman" w:cs="Times New Roman"/>
        </w:rPr>
        <w:t>5.2</w:t>
      </w:r>
      <w:r w:rsidR="00442EC4" w:rsidRPr="00A66773">
        <w:rPr>
          <w:rFonts w:ascii="Times New Roman" w:hAnsi="Times New Roman" w:cs="Times New Roman"/>
        </w:rPr>
        <w:t>. If</w:t>
      </w:r>
      <w:r w:rsidR="003B4CC6">
        <w:rPr>
          <w:rFonts w:ascii="Times New Roman" w:hAnsi="Times New Roman" w:cs="Times New Roman"/>
        </w:rPr>
        <w:t xml:space="preserve"> the City</w:t>
      </w:r>
      <w:r w:rsidR="000F58DB">
        <w:rPr>
          <w:rFonts w:ascii="Times New Roman" w:hAnsi="Times New Roman" w:cs="Times New Roman"/>
        </w:rPr>
        <w:t>, in good faith,</w:t>
      </w:r>
      <w:r w:rsidR="003B4CC6">
        <w:rPr>
          <w:rFonts w:ascii="Times New Roman" w:hAnsi="Times New Roman" w:cs="Times New Roman"/>
        </w:rPr>
        <w:t xml:space="preserve"> disputes any portion of the amount identified in </w:t>
      </w:r>
      <w:r w:rsidR="003D3E15">
        <w:rPr>
          <w:rFonts w:ascii="Times New Roman" w:hAnsi="Times New Roman" w:cs="Times New Roman"/>
        </w:rPr>
        <w:t>a</w:t>
      </w:r>
      <w:r w:rsidR="003B4CC6">
        <w:rPr>
          <w:rFonts w:ascii="Times New Roman" w:hAnsi="Times New Roman" w:cs="Times New Roman"/>
        </w:rPr>
        <w:t xml:space="preserve"> Reimbursement Request, the City </w:t>
      </w:r>
      <w:r w:rsidR="00CA4173">
        <w:rPr>
          <w:rFonts w:ascii="Times New Roman" w:hAnsi="Times New Roman" w:cs="Times New Roman"/>
        </w:rPr>
        <w:t>will provide written notice to</w:t>
      </w:r>
      <w:r w:rsidR="003B4CC6">
        <w:rPr>
          <w:rFonts w:ascii="Times New Roman" w:hAnsi="Times New Roman" w:cs="Times New Roman"/>
        </w:rPr>
        <w:t xml:space="preserve"> Developer </w:t>
      </w:r>
      <w:r w:rsidR="00CA4173">
        <w:rPr>
          <w:rFonts w:ascii="Times New Roman" w:hAnsi="Times New Roman" w:cs="Times New Roman"/>
        </w:rPr>
        <w:t>identifying</w:t>
      </w:r>
      <w:r w:rsidR="000F58DB">
        <w:rPr>
          <w:rFonts w:ascii="Times New Roman" w:hAnsi="Times New Roman" w:cs="Times New Roman"/>
        </w:rPr>
        <w:t xml:space="preserve"> the nature of such dispute together with all information or evidence supporting the City’s position relating to the dispute. Even if the City does provide notice of a dispute, the City must pay any</w:t>
      </w:r>
      <w:r w:rsidR="003B4CC6">
        <w:rPr>
          <w:rFonts w:ascii="Times New Roman" w:hAnsi="Times New Roman" w:cs="Times New Roman"/>
        </w:rPr>
        <w:t xml:space="preserve"> undisputed </w:t>
      </w:r>
      <w:r w:rsidR="000F58DB">
        <w:rPr>
          <w:rFonts w:ascii="Times New Roman" w:hAnsi="Times New Roman" w:cs="Times New Roman"/>
        </w:rPr>
        <w:t xml:space="preserve">amounts identified in </w:t>
      </w:r>
      <w:r w:rsidR="003B4CC6">
        <w:rPr>
          <w:rFonts w:ascii="Times New Roman" w:hAnsi="Times New Roman" w:cs="Times New Roman"/>
        </w:rPr>
        <w:t>the Reimbursement Request</w:t>
      </w:r>
      <w:r w:rsidR="003D3E15">
        <w:rPr>
          <w:rFonts w:ascii="Times New Roman" w:hAnsi="Times New Roman" w:cs="Times New Roman"/>
        </w:rPr>
        <w:t xml:space="preserve"> </w:t>
      </w:r>
      <w:r w:rsidR="003B4CC6">
        <w:rPr>
          <w:rFonts w:ascii="Times New Roman" w:hAnsi="Times New Roman" w:cs="Times New Roman"/>
        </w:rPr>
        <w:t xml:space="preserve">within </w:t>
      </w:r>
      <w:r w:rsidR="00CB4B99">
        <w:rPr>
          <w:rFonts w:ascii="Times New Roman" w:hAnsi="Times New Roman" w:cs="Times New Roman"/>
        </w:rPr>
        <w:t xml:space="preserve">the </w:t>
      </w:r>
      <w:r w:rsidR="003803F2">
        <w:rPr>
          <w:rFonts w:ascii="Times New Roman" w:hAnsi="Times New Roman" w:cs="Times New Roman"/>
        </w:rPr>
        <w:t xml:space="preserve">timeframe identified </w:t>
      </w:r>
      <w:r w:rsidR="003D3E15">
        <w:rPr>
          <w:rFonts w:ascii="Times New Roman" w:hAnsi="Times New Roman" w:cs="Times New Roman"/>
        </w:rPr>
        <w:t xml:space="preserve">in </w:t>
      </w:r>
      <w:r w:rsidR="00CB4B99">
        <w:rPr>
          <w:rFonts w:ascii="Times New Roman" w:hAnsi="Times New Roman" w:cs="Times New Roman"/>
        </w:rPr>
        <w:t xml:space="preserve">Section </w:t>
      </w:r>
      <w:r w:rsidR="003D3E15">
        <w:rPr>
          <w:rFonts w:ascii="Times New Roman" w:hAnsi="Times New Roman" w:cs="Times New Roman"/>
        </w:rPr>
        <w:t xml:space="preserve">5.2. </w:t>
      </w:r>
      <w:r w:rsidR="000F58DB">
        <w:rPr>
          <w:rFonts w:ascii="Times New Roman" w:hAnsi="Times New Roman" w:cs="Times New Roman"/>
        </w:rPr>
        <w:t>If the City delivers a notice of dispute as provided in this Section 5.3, then</w:t>
      </w:r>
      <w:r w:rsidR="003B4CC6">
        <w:rPr>
          <w:rFonts w:ascii="Times New Roman" w:hAnsi="Times New Roman" w:cs="Times New Roman"/>
        </w:rPr>
        <w:t xml:space="preserve"> </w:t>
      </w:r>
      <w:r w:rsidR="000F58DB">
        <w:rPr>
          <w:rFonts w:ascii="Times New Roman" w:hAnsi="Times New Roman" w:cs="Times New Roman"/>
        </w:rPr>
        <w:t xml:space="preserve">within a reasonable time thereafter, </w:t>
      </w:r>
      <w:r w:rsidR="003B4CC6">
        <w:rPr>
          <w:rFonts w:ascii="Times New Roman" w:hAnsi="Times New Roman" w:cs="Times New Roman"/>
        </w:rPr>
        <w:t xml:space="preserve">the City and Developer will meet and confer in good faith to discuss the disputed amounts, each party reserving all rights </w:t>
      </w:r>
      <w:r w:rsidR="000F58DB">
        <w:rPr>
          <w:rFonts w:ascii="Times New Roman" w:hAnsi="Times New Roman" w:cs="Times New Roman"/>
        </w:rPr>
        <w:t>under this Agreement</w:t>
      </w:r>
      <w:r w:rsidR="003B4CC6">
        <w:rPr>
          <w:rFonts w:ascii="Times New Roman" w:hAnsi="Times New Roman" w:cs="Times New Roman"/>
        </w:rPr>
        <w:t>.</w:t>
      </w:r>
      <w:r w:rsidR="00C63161">
        <w:rPr>
          <w:rFonts w:ascii="Times New Roman" w:hAnsi="Times New Roman" w:cs="Times New Roman"/>
        </w:rPr>
        <w:t xml:space="preserve"> The City shall have no obligation to reimburse disputed amounts unless and until the dispute is resolved in  the City’s favor or by mutual written agreement. </w:t>
      </w:r>
    </w:p>
    <w:p w14:paraId="66B2B710" w14:textId="3AAAFBE7" w:rsidR="00810193" w:rsidRPr="000B2CE4" w:rsidRDefault="001374BD" w:rsidP="000B2CE4">
      <w:pPr>
        <w:ind w:left="360"/>
        <w:rPr>
          <w:rFonts w:ascii="Times New Roman" w:hAnsi="Times New Roman" w:cs="Times New Roman"/>
        </w:rPr>
      </w:pPr>
      <w:r w:rsidRPr="000B2CE4">
        <w:rPr>
          <w:rFonts w:ascii="Times New Roman" w:hAnsi="Times New Roman" w:cs="Times New Roman"/>
        </w:rPr>
        <w:t xml:space="preserve"> </w:t>
      </w:r>
      <w:r w:rsidR="003B4CC6" w:rsidRPr="000B2CE4">
        <w:rPr>
          <w:rFonts w:ascii="Times New Roman" w:hAnsi="Times New Roman" w:cs="Times New Roman"/>
        </w:rPr>
        <w:t xml:space="preserve"> </w:t>
      </w:r>
    </w:p>
    <w:p w14:paraId="07D4534C" w14:textId="7508AF9D" w:rsidR="000B2CE4" w:rsidRPr="000B2CE4" w:rsidRDefault="000B2CE4" w:rsidP="00353F3E">
      <w:pPr>
        <w:pStyle w:val="ListParagraph"/>
        <w:numPr>
          <w:ilvl w:val="1"/>
          <w:numId w:val="2"/>
        </w:numPr>
        <w:ind w:left="720" w:firstLine="720"/>
        <w:rPr>
          <w:rFonts w:ascii="Times New Roman" w:hAnsi="Times New Roman" w:cs="Times New Roman"/>
          <w:b/>
          <w:bCs/>
        </w:rPr>
      </w:pPr>
      <w:r w:rsidRPr="000B2CE4">
        <w:rPr>
          <w:rFonts w:ascii="Times New Roman" w:hAnsi="Times New Roman" w:cs="Times New Roman"/>
          <w:b/>
          <w:bCs/>
        </w:rPr>
        <w:t>GRAMA and Records.</w:t>
      </w:r>
      <w:r>
        <w:rPr>
          <w:rFonts w:ascii="Times New Roman" w:hAnsi="Times New Roman" w:cs="Times New Roman"/>
          <w:b/>
          <w:bCs/>
        </w:rPr>
        <w:t xml:space="preserve"> </w:t>
      </w:r>
      <w:r w:rsidRPr="000B2CE4">
        <w:rPr>
          <w:rFonts w:ascii="Times New Roman" w:hAnsi="Times New Roman" w:cs="Times New Roman"/>
        </w:rPr>
        <w:t>All documents provided to the City are subject to the Utah Government Records Access and Management Act (GRAMA). Developer shall maintain complete cost records for the Improvements and shall make such records available for City audit upon request.</w:t>
      </w:r>
      <w:r w:rsidR="00C63161">
        <w:rPr>
          <w:rFonts w:ascii="Times New Roman" w:hAnsi="Times New Roman" w:cs="Times New Roman"/>
        </w:rPr>
        <w:t xml:space="preserve"> Developer acknowledges that all submitted documents may be subject to public disclosure unless otherwise protected under GRAMA. </w:t>
      </w:r>
    </w:p>
    <w:p w14:paraId="7125CD15" w14:textId="77777777" w:rsidR="00810193" w:rsidRPr="00810193" w:rsidRDefault="00810193" w:rsidP="00810193">
      <w:pPr>
        <w:rPr>
          <w:rFonts w:ascii="Times New Roman" w:hAnsi="Times New Roman" w:cs="Times New Roman"/>
        </w:rPr>
      </w:pPr>
    </w:p>
    <w:p w14:paraId="0484261A" w14:textId="10E8A599" w:rsidR="00810193" w:rsidRDefault="00810193" w:rsidP="00501018">
      <w:pPr>
        <w:pStyle w:val="ListParagraph"/>
        <w:numPr>
          <w:ilvl w:val="0"/>
          <w:numId w:val="2"/>
        </w:numPr>
        <w:ind w:left="0" w:firstLine="720"/>
        <w:rPr>
          <w:rFonts w:ascii="Times New Roman" w:hAnsi="Times New Roman" w:cs="Times New Roman"/>
        </w:rPr>
      </w:pPr>
      <w:r w:rsidRPr="003803F2">
        <w:rPr>
          <w:rFonts w:ascii="Times New Roman" w:hAnsi="Times New Roman" w:cs="Times New Roman"/>
          <w:b/>
          <w:bCs/>
          <w:u w:val="single"/>
        </w:rPr>
        <w:t>Ter</w:t>
      </w:r>
      <w:r w:rsidR="00505A2E" w:rsidRPr="003803F2">
        <w:rPr>
          <w:rFonts w:ascii="Times New Roman" w:hAnsi="Times New Roman" w:cs="Times New Roman"/>
          <w:b/>
          <w:bCs/>
          <w:u w:val="single"/>
        </w:rPr>
        <w:t>m</w:t>
      </w:r>
      <w:r w:rsidR="00505A2E" w:rsidRPr="003803F2">
        <w:rPr>
          <w:rFonts w:ascii="Times New Roman" w:hAnsi="Times New Roman" w:cs="Times New Roman"/>
          <w:b/>
          <w:bCs/>
        </w:rPr>
        <w:t>.</w:t>
      </w:r>
      <w:r w:rsidRPr="003803F2">
        <w:rPr>
          <w:rFonts w:ascii="Times New Roman" w:hAnsi="Times New Roman" w:cs="Times New Roman"/>
        </w:rPr>
        <w:t xml:space="preserve">  Th</w:t>
      </w:r>
      <w:r w:rsidR="00DA1E3F" w:rsidRPr="003803F2">
        <w:rPr>
          <w:rFonts w:ascii="Times New Roman" w:hAnsi="Times New Roman" w:cs="Times New Roman"/>
        </w:rPr>
        <w:t>e term of this</w:t>
      </w:r>
      <w:r w:rsidRPr="003803F2">
        <w:rPr>
          <w:rFonts w:ascii="Times New Roman" w:hAnsi="Times New Roman" w:cs="Times New Roman"/>
        </w:rPr>
        <w:t xml:space="preserve"> Agreement</w:t>
      </w:r>
      <w:r w:rsidR="00DA1E3F" w:rsidRPr="003803F2">
        <w:rPr>
          <w:rFonts w:ascii="Times New Roman" w:hAnsi="Times New Roman" w:cs="Times New Roman"/>
        </w:rPr>
        <w:t xml:space="preserve"> (“</w:t>
      </w:r>
      <w:r w:rsidR="00DA1E3F" w:rsidRPr="003803F2">
        <w:rPr>
          <w:rFonts w:ascii="Times New Roman" w:hAnsi="Times New Roman" w:cs="Times New Roman"/>
          <w:b/>
          <w:bCs/>
        </w:rPr>
        <w:t>Term</w:t>
      </w:r>
      <w:r w:rsidR="00DA1E3F" w:rsidRPr="003803F2">
        <w:rPr>
          <w:rFonts w:ascii="Times New Roman" w:hAnsi="Times New Roman" w:cs="Times New Roman"/>
        </w:rPr>
        <w:t>”)</w:t>
      </w:r>
      <w:r w:rsidRPr="003803F2">
        <w:rPr>
          <w:rFonts w:ascii="Times New Roman" w:hAnsi="Times New Roman" w:cs="Times New Roman"/>
        </w:rPr>
        <w:t xml:space="preserve"> </w:t>
      </w:r>
      <w:r w:rsidR="00DA1E3F" w:rsidRPr="003803F2">
        <w:rPr>
          <w:rFonts w:ascii="Times New Roman" w:hAnsi="Times New Roman" w:cs="Times New Roman"/>
        </w:rPr>
        <w:t>will commence on the Effective Date and will</w:t>
      </w:r>
      <w:r w:rsidRPr="003803F2">
        <w:rPr>
          <w:rFonts w:ascii="Times New Roman" w:hAnsi="Times New Roman" w:cs="Times New Roman"/>
        </w:rPr>
        <w:t xml:space="preserve"> automatically terminate</w:t>
      </w:r>
      <w:r w:rsidR="003803F2" w:rsidRPr="003803F2">
        <w:rPr>
          <w:rFonts w:ascii="Times New Roman" w:hAnsi="Times New Roman" w:cs="Times New Roman"/>
        </w:rPr>
        <w:t xml:space="preserve"> upon the City’s full payment of the Reimbursement Amount to Developer, whether through direct payment, impact fee credits, or a combination thereof.</w:t>
      </w:r>
      <w:r w:rsidR="00C63161">
        <w:rPr>
          <w:rFonts w:ascii="Times New Roman" w:hAnsi="Times New Roman" w:cs="Times New Roman"/>
        </w:rPr>
        <w:t xml:space="preserve"> </w:t>
      </w:r>
      <w:r w:rsidR="00C63161" w:rsidRPr="00C63161">
        <w:rPr>
          <w:rFonts w:ascii="Times New Roman" w:hAnsi="Times New Roman" w:cs="Times New Roman"/>
        </w:rPr>
        <w:t>Notwithstanding the foregoing, the City may terminate this Agreement upon written notice if Developer fails to complete the Improvements within the required timeframe, fails to cure a material default within thirty (30) days after written notice, or if reimbursement becomes unlawful under the Utah Impact Fees Act or other applicable law.</w:t>
      </w:r>
      <w:r w:rsidR="00C63161">
        <w:rPr>
          <w:rFonts w:ascii="Times New Roman" w:hAnsi="Times New Roman" w:cs="Times New Roman"/>
        </w:rPr>
        <w:t xml:space="preserve"> </w:t>
      </w:r>
      <w:r w:rsidR="00C63161" w:rsidRPr="00C63161">
        <w:rPr>
          <w:rFonts w:ascii="Times New Roman" w:hAnsi="Times New Roman" w:cs="Times New Roman"/>
        </w:rPr>
        <w:t>Termination of this Agreement shall not relieve Developer of any warranty obligations, indemnification obligations, or obligations relating to dedication, documentation, or correction of defects.</w:t>
      </w:r>
    </w:p>
    <w:p w14:paraId="4A1E8E87" w14:textId="77777777" w:rsidR="00501018" w:rsidRPr="003803F2" w:rsidRDefault="00501018" w:rsidP="008251EC">
      <w:pPr>
        <w:pStyle w:val="ListParagraph"/>
        <w:ind w:left="360"/>
        <w:rPr>
          <w:rFonts w:ascii="Times New Roman" w:hAnsi="Times New Roman" w:cs="Times New Roman"/>
        </w:rPr>
      </w:pPr>
    </w:p>
    <w:p w14:paraId="362FB3B0" w14:textId="59695DCC" w:rsidR="00EA0E26" w:rsidRPr="00EE4DA3" w:rsidRDefault="00810193" w:rsidP="00EA0E26">
      <w:pPr>
        <w:pStyle w:val="ListParagraph"/>
        <w:numPr>
          <w:ilvl w:val="0"/>
          <w:numId w:val="2"/>
        </w:numPr>
        <w:ind w:left="0" w:firstLine="720"/>
        <w:rPr>
          <w:rFonts w:ascii="Times New Roman" w:hAnsi="Times New Roman" w:cs="Times New Roman"/>
        </w:rPr>
      </w:pPr>
      <w:r w:rsidRPr="00505A2E">
        <w:rPr>
          <w:rFonts w:ascii="Times New Roman" w:hAnsi="Times New Roman" w:cs="Times New Roman"/>
          <w:b/>
          <w:bCs/>
          <w:u w:val="single"/>
        </w:rPr>
        <w:t>Indemnification</w:t>
      </w:r>
      <w:r w:rsidR="00505A2E">
        <w:rPr>
          <w:rFonts w:ascii="Times New Roman" w:hAnsi="Times New Roman" w:cs="Times New Roman"/>
          <w:b/>
          <w:bCs/>
        </w:rPr>
        <w:t>.</w:t>
      </w:r>
      <w:r w:rsidRPr="00810193">
        <w:rPr>
          <w:rFonts w:ascii="Times New Roman" w:hAnsi="Times New Roman" w:cs="Times New Roman"/>
        </w:rPr>
        <w:t xml:space="preserve">  </w:t>
      </w:r>
      <w:r w:rsidR="001374BD" w:rsidRPr="001374BD">
        <w:rPr>
          <w:rFonts w:ascii="Times New Roman" w:hAnsi="Times New Roman" w:cs="Times New Roman"/>
        </w:rPr>
        <w:t>Developer shall defend, indemnify, and hold harmless the City, its officers, employees, agents, and elected officials from and against all claims, damages, losses, liabilities, liens, and expenses (including attorney fees) arising out of or related to Developer’s construction of the Improvements, including defects, contractor actions, violations of law, failure to pay subcontractors, or failure to comply with this Agreement. Nothing in this Agreement shall require the City to indemnify Developer. Nothing herein shall be construed as a waiver of any rights, defenses, immunities, or limitations under the Utah Governmental Immunity Act, Utah Code § 63G</w:t>
      </w:r>
      <w:r w:rsidR="001374BD" w:rsidRPr="001374BD">
        <w:rPr>
          <w:rFonts w:ascii="Times New Roman" w:hAnsi="Times New Roman" w:cs="Times New Roman"/>
        </w:rPr>
        <w:noBreakHyphen/>
        <w:t>7</w:t>
      </w:r>
      <w:r w:rsidR="001374BD" w:rsidRPr="001374BD">
        <w:rPr>
          <w:rFonts w:ascii="Times New Roman" w:hAnsi="Times New Roman" w:cs="Times New Roman"/>
        </w:rPr>
        <w:noBreakHyphen/>
        <w:t>101 et seq.</w:t>
      </w:r>
      <w:r w:rsidR="00EA0E26">
        <w:rPr>
          <w:rFonts w:ascii="Times New Roman" w:hAnsi="Times New Roman" w:cs="Times New Roman"/>
        </w:rPr>
        <w:t xml:space="preserve"> </w:t>
      </w:r>
      <w:r w:rsidR="00EA0E26" w:rsidRPr="00EE4DA3">
        <w:rPr>
          <w:rFonts w:ascii="Times New Roman" w:hAnsi="Times New Roman" w:cs="Times New Roman"/>
        </w:rPr>
        <w:t>Developer’s indemnification obligations shall survive termination of this Agreement, acceptance of the Improvements, and payment of any reimbursement amounts. Developer shall indemnify the City for any claims arising from defective work, improper installation, failure to comply with City standards, or failure to obtain required approvals, regardless of whether such claims arise during or after the Term.</w:t>
      </w:r>
      <w:r w:rsidR="00EA0E26">
        <w:rPr>
          <w:rFonts w:ascii="Times New Roman" w:hAnsi="Times New Roman" w:cs="Times New Roman"/>
        </w:rPr>
        <w:t xml:space="preserve"> </w:t>
      </w:r>
      <w:r w:rsidR="00EA0E26" w:rsidRPr="00EE4DA3">
        <w:rPr>
          <w:rFonts w:ascii="Times New Roman" w:hAnsi="Times New Roman" w:cs="Times New Roman"/>
        </w:rPr>
        <w:t>The City shall have the right, but not the obligation, to participate in the defense of any claim for which Developer is responsible, and Developer shall not settle any claim involving the City without the City’s prior written consent.</w:t>
      </w:r>
    </w:p>
    <w:p w14:paraId="5CB66ABE" w14:textId="33CBAE92" w:rsidR="00810193" w:rsidRDefault="00810193" w:rsidP="00EA0E26">
      <w:pPr>
        <w:pStyle w:val="ListParagraph"/>
        <w:rPr>
          <w:rFonts w:ascii="Times New Roman" w:hAnsi="Times New Roman" w:cs="Times New Roman"/>
        </w:rPr>
      </w:pPr>
    </w:p>
    <w:p w14:paraId="2DEE160F" w14:textId="77777777" w:rsidR="00EA0E26" w:rsidRPr="00810193" w:rsidRDefault="00EA0E26" w:rsidP="00EE4DA3">
      <w:pPr>
        <w:pStyle w:val="ListParagraph"/>
        <w:rPr>
          <w:rFonts w:ascii="Times New Roman" w:hAnsi="Times New Roman" w:cs="Times New Roman"/>
        </w:rPr>
      </w:pPr>
    </w:p>
    <w:p w14:paraId="5D29D6CF" w14:textId="77777777" w:rsidR="00810193" w:rsidRPr="00810193" w:rsidRDefault="00810193" w:rsidP="00353F3E">
      <w:pPr>
        <w:pStyle w:val="ListParagraph"/>
        <w:ind w:left="0" w:firstLine="720"/>
        <w:rPr>
          <w:rFonts w:ascii="Times New Roman" w:hAnsi="Times New Roman" w:cs="Times New Roman"/>
        </w:rPr>
      </w:pPr>
    </w:p>
    <w:p w14:paraId="2922B099" w14:textId="77777777" w:rsidR="00810193" w:rsidRPr="00505A2E" w:rsidRDefault="00810193" w:rsidP="00353F3E">
      <w:pPr>
        <w:pStyle w:val="ListParagraph"/>
        <w:numPr>
          <w:ilvl w:val="0"/>
          <w:numId w:val="2"/>
        </w:numPr>
        <w:ind w:left="0" w:firstLine="720"/>
        <w:rPr>
          <w:rFonts w:ascii="Times New Roman" w:hAnsi="Times New Roman" w:cs="Times New Roman"/>
          <w:b/>
          <w:bCs/>
          <w:u w:val="single"/>
        </w:rPr>
      </w:pPr>
      <w:r w:rsidRPr="00505A2E">
        <w:rPr>
          <w:rFonts w:ascii="Times New Roman" w:hAnsi="Times New Roman" w:cs="Times New Roman"/>
          <w:b/>
          <w:bCs/>
          <w:u w:val="single"/>
        </w:rPr>
        <w:t>General Provisions</w:t>
      </w:r>
      <w:r w:rsidRPr="00505A2E">
        <w:rPr>
          <w:rFonts w:ascii="Times New Roman" w:hAnsi="Times New Roman" w:cs="Times New Roman"/>
          <w:b/>
          <w:bCs/>
        </w:rPr>
        <w:t>.</w:t>
      </w:r>
    </w:p>
    <w:p w14:paraId="32DD988D" w14:textId="77777777" w:rsidR="00810193" w:rsidRPr="00810193" w:rsidRDefault="00810193" w:rsidP="00810193">
      <w:pPr>
        <w:pStyle w:val="ListParagraph"/>
        <w:rPr>
          <w:rFonts w:ascii="Times New Roman" w:hAnsi="Times New Roman" w:cs="Times New Roman"/>
        </w:rPr>
      </w:pPr>
    </w:p>
    <w:p w14:paraId="7A32312F" w14:textId="25E6D8D4" w:rsidR="00810193" w:rsidRPr="00EE4DA3" w:rsidRDefault="00810193" w:rsidP="00EA0E26">
      <w:pPr>
        <w:pStyle w:val="ListParagraph"/>
        <w:numPr>
          <w:ilvl w:val="1"/>
          <w:numId w:val="2"/>
        </w:numPr>
        <w:ind w:left="720" w:firstLine="720"/>
        <w:rPr>
          <w:rFonts w:ascii="Times New Roman" w:hAnsi="Times New Roman" w:cs="Times New Roman"/>
        </w:rPr>
      </w:pPr>
      <w:r w:rsidRPr="00505A2E">
        <w:rPr>
          <w:rFonts w:ascii="Times New Roman" w:hAnsi="Times New Roman" w:cs="Times New Roman"/>
          <w:b/>
          <w:bCs/>
          <w:u w:val="single"/>
        </w:rPr>
        <w:t>Binding Agreement</w:t>
      </w:r>
      <w:r w:rsidRPr="00505A2E">
        <w:rPr>
          <w:rFonts w:ascii="Times New Roman" w:hAnsi="Times New Roman" w:cs="Times New Roman"/>
          <w:b/>
          <w:bCs/>
        </w:rPr>
        <w:t>.</w:t>
      </w:r>
      <w:r w:rsidRPr="00810193">
        <w:rPr>
          <w:rFonts w:ascii="Times New Roman" w:hAnsi="Times New Roman" w:cs="Times New Roman"/>
        </w:rPr>
        <w:t xml:space="preserve">  </w:t>
      </w:r>
      <w:r w:rsidR="000B2CE4" w:rsidRPr="000B2CE4">
        <w:rPr>
          <w:rFonts w:ascii="Times New Roman" w:hAnsi="Times New Roman" w:cs="Times New Roman"/>
        </w:rPr>
        <w:t>Developer may not assign any rights or obligations under this Agreement without the City’s prior written consent, which may be withheld in the City’s sole discretion</w:t>
      </w:r>
      <w:r w:rsidRPr="00810193">
        <w:rPr>
          <w:rFonts w:ascii="Times New Roman" w:hAnsi="Times New Roman" w:cs="Times New Roman"/>
        </w:rPr>
        <w:t>.</w:t>
      </w:r>
      <w:r w:rsidR="00EA0E26">
        <w:rPr>
          <w:rFonts w:ascii="Times New Roman" w:hAnsi="Times New Roman" w:cs="Times New Roman"/>
        </w:rPr>
        <w:t xml:space="preserve"> </w:t>
      </w:r>
      <w:r w:rsidR="00EA0E26" w:rsidRPr="00EE4DA3">
        <w:rPr>
          <w:rFonts w:ascii="Times New Roman" w:hAnsi="Times New Roman" w:cs="Times New Roman"/>
        </w:rPr>
        <w:t>Any attempted assignment without such consent shall be void.</w:t>
      </w:r>
      <w:r w:rsidR="00EA0E26">
        <w:rPr>
          <w:rFonts w:ascii="Times New Roman" w:hAnsi="Times New Roman" w:cs="Times New Roman"/>
        </w:rPr>
        <w:t xml:space="preserve"> </w:t>
      </w:r>
      <w:r w:rsidR="00EA0E26" w:rsidRPr="00EE4DA3">
        <w:rPr>
          <w:rFonts w:ascii="Times New Roman" w:hAnsi="Times New Roman" w:cs="Times New Roman"/>
        </w:rPr>
        <w:t>Notwithstanding the foregoing, the City shall have the right to assign its rights or delegate its duties under this Agreement to another governmental entity or public utility if required by law or if necessary for the continued operation, maintenance, or ownership of the Improvements.</w:t>
      </w:r>
    </w:p>
    <w:p w14:paraId="7295E1B7" w14:textId="77777777" w:rsidR="00810193" w:rsidRPr="00810193" w:rsidRDefault="00810193" w:rsidP="00353F3E">
      <w:pPr>
        <w:pStyle w:val="ListParagraph"/>
        <w:ind w:firstLine="720"/>
        <w:rPr>
          <w:rFonts w:ascii="Times New Roman" w:hAnsi="Times New Roman" w:cs="Times New Roman"/>
        </w:rPr>
      </w:pPr>
    </w:p>
    <w:p w14:paraId="7B011D3E" w14:textId="042AECB4" w:rsidR="00810193" w:rsidRPr="00810193" w:rsidRDefault="00810193" w:rsidP="00353F3E">
      <w:pPr>
        <w:pStyle w:val="ListParagraph"/>
        <w:numPr>
          <w:ilvl w:val="1"/>
          <w:numId w:val="2"/>
        </w:numPr>
        <w:ind w:left="720" w:firstLine="720"/>
        <w:rPr>
          <w:rFonts w:ascii="Times New Roman" w:hAnsi="Times New Roman" w:cs="Times New Roman"/>
        </w:rPr>
      </w:pPr>
      <w:r w:rsidRPr="00505A2E">
        <w:rPr>
          <w:rFonts w:ascii="Times New Roman" w:hAnsi="Times New Roman" w:cs="Times New Roman"/>
          <w:b/>
          <w:bCs/>
          <w:u w:val="single"/>
        </w:rPr>
        <w:t>Captions</w:t>
      </w:r>
      <w:r w:rsidRPr="00505A2E">
        <w:rPr>
          <w:rFonts w:ascii="Times New Roman" w:hAnsi="Times New Roman" w:cs="Times New Roman"/>
          <w:b/>
          <w:bCs/>
        </w:rPr>
        <w:t>.</w:t>
      </w:r>
      <w:r w:rsidRPr="00810193">
        <w:rPr>
          <w:rFonts w:ascii="Times New Roman" w:hAnsi="Times New Roman" w:cs="Times New Roman"/>
        </w:rPr>
        <w:t xml:space="preserve">  The headings used in this Agreement are inserted for reference purposes only and </w:t>
      </w:r>
      <w:r w:rsidR="001D19D9">
        <w:rPr>
          <w:rFonts w:ascii="Times New Roman" w:hAnsi="Times New Roman" w:cs="Times New Roman"/>
        </w:rPr>
        <w:t>will</w:t>
      </w:r>
      <w:r w:rsidRPr="00810193">
        <w:rPr>
          <w:rFonts w:ascii="Times New Roman" w:hAnsi="Times New Roman" w:cs="Times New Roman"/>
        </w:rPr>
        <w:t xml:space="preserve"> not be deemed to define, limit, extend, describe, or affect in any way the meaning, scope, or interpretation of any of the terms or provisions of this Agreement or the intent hereof.</w:t>
      </w:r>
    </w:p>
    <w:p w14:paraId="74CBC5C9" w14:textId="77777777" w:rsidR="00810193" w:rsidRPr="00810193" w:rsidRDefault="00810193" w:rsidP="00353F3E">
      <w:pPr>
        <w:pStyle w:val="ListParagraph"/>
        <w:ind w:firstLine="720"/>
        <w:rPr>
          <w:rFonts w:ascii="Times New Roman" w:hAnsi="Times New Roman" w:cs="Times New Roman"/>
        </w:rPr>
      </w:pPr>
    </w:p>
    <w:p w14:paraId="486FB05F" w14:textId="41925275" w:rsidR="00810193" w:rsidRPr="00810193" w:rsidRDefault="00810193" w:rsidP="00353F3E">
      <w:pPr>
        <w:pStyle w:val="ListParagraph"/>
        <w:numPr>
          <w:ilvl w:val="1"/>
          <w:numId w:val="2"/>
        </w:numPr>
        <w:ind w:left="720" w:firstLine="720"/>
        <w:rPr>
          <w:rFonts w:ascii="Times New Roman" w:hAnsi="Times New Roman" w:cs="Times New Roman"/>
        </w:rPr>
      </w:pPr>
      <w:r w:rsidRPr="00505A2E">
        <w:rPr>
          <w:rFonts w:ascii="Times New Roman" w:hAnsi="Times New Roman" w:cs="Times New Roman"/>
          <w:b/>
          <w:bCs/>
          <w:u w:val="single"/>
        </w:rPr>
        <w:t>Counterparts</w:t>
      </w:r>
      <w:r w:rsidRPr="00505A2E">
        <w:rPr>
          <w:rFonts w:ascii="Times New Roman" w:hAnsi="Times New Roman" w:cs="Times New Roman"/>
          <w:b/>
          <w:bCs/>
        </w:rPr>
        <w:t>.</w:t>
      </w:r>
      <w:r w:rsidRPr="00810193">
        <w:rPr>
          <w:rFonts w:ascii="Times New Roman" w:hAnsi="Times New Roman" w:cs="Times New Roman"/>
        </w:rPr>
        <w:t xml:space="preserve"> This Agreement may be signed in any number of counterparts with the same effect as if the signatures upon any counterpart were upon the same instrument.  All signed counterparts </w:t>
      </w:r>
      <w:r w:rsidR="001D19D9">
        <w:rPr>
          <w:rFonts w:ascii="Times New Roman" w:hAnsi="Times New Roman" w:cs="Times New Roman"/>
        </w:rPr>
        <w:t>will</w:t>
      </w:r>
      <w:r w:rsidRPr="00810193">
        <w:rPr>
          <w:rFonts w:ascii="Times New Roman" w:hAnsi="Times New Roman" w:cs="Times New Roman"/>
        </w:rPr>
        <w:t xml:space="preserve"> be deemed to be one original.</w:t>
      </w:r>
    </w:p>
    <w:p w14:paraId="7FCE0C31" w14:textId="77777777" w:rsidR="00810193" w:rsidRPr="00810193" w:rsidRDefault="00810193" w:rsidP="00353F3E">
      <w:pPr>
        <w:pStyle w:val="ListParagraph"/>
        <w:ind w:firstLine="720"/>
        <w:rPr>
          <w:rFonts w:ascii="Times New Roman" w:hAnsi="Times New Roman" w:cs="Times New Roman"/>
        </w:rPr>
      </w:pPr>
    </w:p>
    <w:p w14:paraId="1EB6B248" w14:textId="6B1E7663" w:rsidR="00810193" w:rsidRPr="00810193" w:rsidRDefault="00810193" w:rsidP="00353F3E">
      <w:pPr>
        <w:pStyle w:val="ListParagraph"/>
        <w:numPr>
          <w:ilvl w:val="1"/>
          <w:numId w:val="2"/>
        </w:numPr>
        <w:ind w:left="720" w:firstLine="720"/>
        <w:rPr>
          <w:rFonts w:ascii="Times New Roman" w:hAnsi="Times New Roman" w:cs="Times New Roman"/>
        </w:rPr>
      </w:pPr>
      <w:r w:rsidRPr="00505A2E">
        <w:rPr>
          <w:rFonts w:ascii="Times New Roman" w:hAnsi="Times New Roman" w:cs="Times New Roman"/>
          <w:b/>
          <w:bCs/>
          <w:u w:val="single"/>
        </w:rPr>
        <w:t>Severability</w:t>
      </w:r>
      <w:r w:rsidRPr="00505A2E">
        <w:rPr>
          <w:rFonts w:ascii="Times New Roman" w:hAnsi="Times New Roman" w:cs="Times New Roman"/>
          <w:b/>
          <w:bCs/>
        </w:rPr>
        <w:t>.</w:t>
      </w:r>
      <w:r w:rsidRPr="00810193">
        <w:rPr>
          <w:rFonts w:ascii="Times New Roman" w:hAnsi="Times New Roman" w:cs="Times New Roman"/>
        </w:rPr>
        <w:t xml:space="preserve">  The provisions of this Agreement are severable, and should any provision hereof be void, voidable, unenforceable or invalid, such void, voidable, unenforceable, or invalid provision </w:t>
      </w:r>
      <w:r w:rsidR="001D19D9">
        <w:rPr>
          <w:rFonts w:ascii="Times New Roman" w:hAnsi="Times New Roman" w:cs="Times New Roman"/>
        </w:rPr>
        <w:t>will</w:t>
      </w:r>
      <w:r w:rsidRPr="00810193">
        <w:rPr>
          <w:rFonts w:ascii="Times New Roman" w:hAnsi="Times New Roman" w:cs="Times New Roman"/>
        </w:rPr>
        <w:t xml:space="preserve"> not affect the other provisions of this Agreement.</w:t>
      </w:r>
      <w:r w:rsidR="00EA0E26">
        <w:rPr>
          <w:rFonts w:ascii="Times New Roman" w:hAnsi="Times New Roman" w:cs="Times New Roman"/>
        </w:rPr>
        <w:t xml:space="preserve"> </w:t>
      </w:r>
      <w:r w:rsidR="00EA0E26" w:rsidRPr="00EA0E26">
        <w:rPr>
          <w:rFonts w:ascii="Times New Roman" w:hAnsi="Times New Roman" w:cs="Times New Roman"/>
        </w:rPr>
        <w:t>If any provision is determined to be unenforceable as written, the parties agree that a court may modify such provision to the minimum extent necessary to make it enforceable while preserving the parties’ original intent.</w:t>
      </w:r>
    </w:p>
    <w:p w14:paraId="61E23F02" w14:textId="33D98AB9" w:rsidR="00810193" w:rsidRPr="00810193" w:rsidRDefault="00810193" w:rsidP="00353F3E">
      <w:pPr>
        <w:ind w:left="720" w:firstLine="720"/>
        <w:rPr>
          <w:rFonts w:ascii="Times New Roman" w:hAnsi="Times New Roman" w:cs="Times New Roman"/>
        </w:rPr>
      </w:pPr>
    </w:p>
    <w:p w14:paraId="3F981B2D" w14:textId="6A4ACEA6" w:rsidR="00810193" w:rsidRPr="00810193" w:rsidRDefault="00810193" w:rsidP="00353F3E">
      <w:pPr>
        <w:pStyle w:val="ListParagraph"/>
        <w:numPr>
          <w:ilvl w:val="1"/>
          <w:numId w:val="2"/>
        </w:numPr>
        <w:ind w:left="720" w:firstLine="720"/>
        <w:rPr>
          <w:rFonts w:ascii="Times New Roman" w:hAnsi="Times New Roman" w:cs="Times New Roman"/>
        </w:rPr>
      </w:pPr>
      <w:r w:rsidRPr="00505A2E">
        <w:rPr>
          <w:rFonts w:ascii="Times New Roman" w:hAnsi="Times New Roman" w:cs="Times New Roman"/>
          <w:b/>
          <w:bCs/>
          <w:u w:val="single"/>
        </w:rPr>
        <w:t>Waiver of Breach</w:t>
      </w:r>
      <w:r w:rsidRPr="00810193">
        <w:rPr>
          <w:rFonts w:ascii="Times New Roman" w:hAnsi="Times New Roman" w:cs="Times New Roman"/>
        </w:rPr>
        <w:t xml:space="preserve">.  Any waiver by either party of any breach of any kind or character whatsoever by the other, whether such be direct or implied, </w:t>
      </w:r>
      <w:r w:rsidR="001D19D9">
        <w:rPr>
          <w:rFonts w:ascii="Times New Roman" w:hAnsi="Times New Roman" w:cs="Times New Roman"/>
        </w:rPr>
        <w:t>will</w:t>
      </w:r>
      <w:r w:rsidRPr="00810193">
        <w:rPr>
          <w:rFonts w:ascii="Times New Roman" w:hAnsi="Times New Roman" w:cs="Times New Roman"/>
        </w:rPr>
        <w:t xml:space="preserve"> not be construed as a continuing waiver of, or consent to, any subsequent breach of this Agreement.</w:t>
      </w:r>
      <w:r w:rsidR="00EA0E26">
        <w:rPr>
          <w:rFonts w:ascii="Times New Roman" w:hAnsi="Times New Roman" w:cs="Times New Roman"/>
        </w:rPr>
        <w:t xml:space="preserve"> </w:t>
      </w:r>
      <w:r w:rsidR="00EA0E26" w:rsidRPr="00EA0E26">
        <w:rPr>
          <w:rFonts w:ascii="Times New Roman" w:hAnsi="Times New Roman" w:cs="Times New Roman"/>
        </w:rPr>
        <w:t>No waiver shall be effective unless in writing and signed by the waiving party.</w:t>
      </w:r>
    </w:p>
    <w:p w14:paraId="495752F5" w14:textId="77777777" w:rsidR="00810193" w:rsidRPr="00810193" w:rsidRDefault="00810193" w:rsidP="00353F3E">
      <w:pPr>
        <w:pStyle w:val="ListParagraph"/>
        <w:ind w:firstLine="720"/>
        <w:rPr>
          <w:rFonts w:ascii="Times New Roman" w:hAnsi="Times New Roman" w:cs="Times New Roman"/>
        </w:rPr>
      </w:pPr>
    </w:p>
    <w:p w14:paraId="36165107" w14:textId="1672B574" w:rsidR="00810193" w:rsidRPr="00810193" w:rsidRDefault="00810193" w:rsidP="00353F3E">
      <w:pPr>
        <w:pStyle w:val="ListParagraph"/>
        <w:numPr>
          <w:ilvl w:val="1"/>
          <w:numId w:val="2"/>
        </w:numPr>
        <w:ind w:left="720" w:firstLine="720"/>
        <w:rPr>
          <w:rFonts w:ascii="Times New Roman" w:hAnsi="Times New Roman" w:cs="Times New Roman"/>
        </w:rPr>
      </w:pPr>
      <w:r w:rsidRPr="00505A2E">
        <w:rPr>
          <w:rFonts w:ascii="Times New Roman" w:hAnsi="Times New Roman" w:cs="Times New Roman"/>
          <w:b/>
          <w:bCs/>
          <w:u w:val="single"/>
        </w:rPr>
        <w:t>Cumulative Remedies</w:t>
      </w:r>
      <w:r w:rsidRPr="00505A2E">
        <w:rPr>
          <w:rFonts w:ascii="Times New Roman" w:hAnsi="Times New Roman" w:cs="Times New Roman"/>
          <w:b/>
          <w:bCs/>
        </w:rPr>
        <w:t>.</w:t>
      </w:r>
      <w:r w:rsidRPr="00810193">
        <w:rPr>
          <w:rFonts w:ascii="Times New Roman" w:hAnsi="Times New Roman" w:cs="Times New Roman"/>
        </w:rPr>
        <w:t xml:space="preserve">  The rights and remedies of the parties </w:t>
      </w:r>
      <w:r w:rsidR="001D19D9">
        <w:rPr>
          <w:rFonts w:ascii="Times New Roman" w:hAnsi="Times New Roman" w:cs="Times New Roman"/>
        </w:rPr>
        <w:t>will</w:t>
      </w:r>
      <w:r w:rsidRPr="00810193">
        <w:rPr>
          <w:rFonts w:ascii="Times New Roman" w:hAnsi="Times New Roman" w:cs="Times New Roman"/>
        </w:rPr>
        <w:t xml:space="preserve"> be construed cumulatively, and none of such rights and remedies </w:t>
      </w:r>
      <w:r w:rsidR="001D19D9">
        <w:rPr>
          <w:rFonts w:ascii="Times New Roman" w:hAnsi="Times New Roman" w:cs="Times New Roman"/>
        </w:rPr>
        <w:t>will</w:t>
      </w:r>
      <w:r w:rsidRPr="00810193">
        <w:rPr>
          <w:rFonts w:ascii="Times New Roman" w:hAnsi="Times New Roman" w:cs="Times New Roman"/>
        </w:rPr>
        <w:t xml:space="preserve"> be exclusive of, or in lieu or limitation of, any other right, remedy, or priority allowed by law.</w:t>
      </w:r>
      <w:r w:rsidR="00EA0E26">
        <w:rPr>
          <w:rFonts w:ascii="Times New Roman" w:hAnsi="Times New Roman" w:cs="Times New Roman"/>
        </w:rPr>
        <w:t xml:space="preserve"> </w:t>
      </w:r>
      <w:r w:rsidR="00EA0E26" w:rsidRPr="00EA0E26">
        <w:rPr>
          <w:rFonts w:ascii="Times New Roman" w:hAnsi="Times New Roman" w:cs="Times New Roman"/>
        </w:rPr>
        <w:t>The City’s exercise of any remedy shall not preclude the City from exercising any other remedy available at law or in equity.</w:t>
      </w:r>
    </w:p>
    <w:p w14:paraId="112F5316" w14:textId="77777777" w:rsidR="00810193" w:rsidRPr="00810193" w:rsidRDefault="00810193" w:rsidP="00353F3E">
      <w:pPr>
        <w:pStyle w:val="ListParagraph"/>
        <w:ind w:firstLine="720"/>
        <w:rPr>
          <w:rFonts w:ascii="Times New Roman" w:hAnsi="Times New Roman" w:cs="Times New Roman"/>
        </w:rPr>
      </w:pPr>
    </w:p>
    <w:p w14:paraId="5F9328CA" w14:textId="1081CA22" w:rsidR="00810193" w:rsidRPr="00810193" w:rsidRDefault="00810193" w:rsidP="00353F3E">
      <w:pPr>
        <w:pStyle w:val="ListParagraph"/>
        <w:numPr>
          <w:ilvl w:val="1"/>
          <w:numId w:val="2"/>
        </w:numPr>
        <w:ind w:left="720" w:firstLine="720"/>
        <w:rPr>
          <w:rFonts w:ascii="Times New Roman" w:hAnsi="Times New Roman" w:cs="Times New Roman"/>
        </w:rPr>
      </w:pPr>
      <w:r w:rsidRPr="00505A2E">
        <w:rPr>
          <w:rFonts w:ascii="Times New Roman" w:hAnsi="Times New Roman" w:cs="Times New Roman"/>
          <w:b/>
          <w:bCs/>
          <w:u w:val="single"/>
        </w:rPr>
        <w:t>Amendment</w:t>
      </w:r>
      <w:r w:rsidR="00505A2E">
        <w:rPr>
          <w:rFonts w:ascii="Times New Roman" w:hAnsi="Times New Roman" w:cs="Times New Roman"/>
          <w:b/>
          <w:bCs/>
        </w:rPr>
        <w:t>.</w:t>
      </w:r>
      <w:r w:rsidRPr="00810193">
        <w:rPr>
          <w:rFonts w:ascii="Times New Roman" w:hAnsi="Times New Roman" w:cs="Times New Roman"/>
        </w:rPr>
        <w:t xml:space="preserve">  This Agreement may not be modified except by an instrument in writing signed by the parties.</w:t>
      </w:r>
      <w:r w:rsidR="00EA0E26">
        <w:rPr>
          <w:rFonts w:ascii="Times New Roman" w:hAnsi="Times New Roman" w:cs="Times New Roman"/>
        </w:rPr>
        <w:t xml:space="preserve"> </w:t>
      </w:r>
      <w:r w:rsidR="00EA0E26" w:rsidRPr="00EA0E26">
        <w:rPr>
          <w:rFonts w:ascii="Times New Roman" w:hAnsi="Times New Roman" w:cs="Times New Roman"/>
        </w:rPr>
        <w:t>No oral statements or representations shall modify this Agreement.</w:t>
      </w:r>
    </w:p>
    <w:p w14:paraId="2B90B742" w14:textId="77777777" w:rsidR="00810193" w:rsidRPr="00810193" w:rsidRDefault="00810193" w:rsidP="00353F3E">
      <w:pPr>
        <w:pStyle w:val="ListParagraph"/>
        <w:ind w:firstLine="720"/>
        <w:rPr>
          <w:rFonts w:ascii="Times New Roman" w:hAnsi="Times New Roman" w:cs="Times New Roman"/>
        </w:rPr>
      </w:pPr>
    </w:p>
    <w:p w14:paraId="69D32BB3" w14:textId="7EDCB490" w:rsidR="00810193" w:rsidRPr="00810193" w:rsidRDefault="00810193" w:rsidP="00353F3E">
      <w:pPr>
        <w:pStyle w:val="ListParagraph"/>
        <w:numPr>
          <w:ilvl w:val="1"/>
          <w:numId w:val="2"/>
        </w:numPr>
        <w:ind w:left="720" w:firstLine="720"/>
        <w:rPr>
          <w:rFonts w:ascii="Times New Roman" w:hAnsi="Times New Roman" w:cs="Times New Roman"/>
        </w:rPr>
      </w:pPr>
      <w:r w:rsidRPr="00505A2E">
        <w:rPr>
          <w:rFonts w:ascii="Times New Roman" w:hAnsi="Times New Roman" w:cs="Times New Roman"/>
          <w:b/>
          <w:bCs/>
          <w:u w:val="single"/>
        </w:rPr>
        <w:t>Interpretation</w:t>
      </w:r>
      <w:r w:rsidR="00505A2E">
        <w:rPr>
          <w:rFonts w:ascii="Times New Roman" w:hAnsi="Times New Roman" w:cs="Times New Roman"/>
          <w:b/>
          <w:bCs/>
        </w:rPr>
        <w:t>.</w:t>
      </w:r>
      <w:r w:rsidRPr="00810193">
        <w:rPr>
          <w:rFonts w:ascii="Times New Roman" w:hAnsi="Times New Roman" w:cs="Times New Roman"/>
        </w:rPr>
        <w:t xml:space="preserve">  This Agreement </w:t>
      </w:r>
      <w:r w:rsidR="001D19D9">
        <w:rPr>
          <w:rFonts w:ascii="Times New Roman" w:hAnsi="Times New Roman" w:cs="Times New Roman"/>
        </w:rPr>
        <w:t>will</w:t>
      </w:r>
      <w:r w:rsidRPr="00810193">
        <w:rPr>
          <w:rFonts w:ascii="Times New Roman" w:hAnsi="Times New Roman" w:cs="Times New Roman"/>
        </w:rPr>
        <w:t xml:space="preserve"> be interpreted, construed, and enforced according to the substantive laws of the State of Utah. This Agreement </w:t>
      </w:r>
      <w:r w:rsidR="001D19D9">
        <w:rPr>
          <w:rFonts w:ascii="Times New Roman" w:hAnsi="Times New Roman" w:cs="Times New Roman"/>
        </w:rPr>
        <w:t>will</w:t>
      </w:r>
      <w:r w:rsidRPr="00810193">
        <w:rPr>
          <w:rFonts w:ascii="Times New Roman" w:hAnsi="Times New Roman" w:cs="Times New Roman"/>
        </w:rPr>
        <w:t xml:space="preserve"> be interpreted in an absolutely neutral fashion, and ambiguities herein </w:t>
      </w:r>
      <w:r w:rsidR="001D19D9">
        <w:rPr>
          <w:rFonts w:ascii="Times New Roman" w:hAnsi="Times New Roman" w:cs="Times New Roman"/>
        </w:rPr>
        <w:t>will</w:t>
      </w:r>
      <w:r w:rsidRPr="00810193">
        <w:rPr>
          <w:rFonts w:ascii="Times New Roman" w:hAnsi="Times New Roman" w:cs="Times New Roman"/>
        </w:rPr>
        <w:t xml:space="preserve"> not be construed against any party as the “drafter” of this Agreement.</w:t>
      </w:r>
      <w:r w:rsidR="000B2CE4">
        <w:rPr>
          <w:rFonts w:ascii="Times New Roman" w:hAnsi="Times New Roman" w:cs="Times New Roman"/>
        </w:rPr>
        <w:t xml:space="preserve"> </w:t>
      </w:r>
      <w:r w:rsidR="000B2CE4" w:rsidRPr="000B2CE4">
        <w:rPr>
          <w:rFonts w:ascii="Times New Roman" w:hAnsi="Times New Roman" w:cs="Times New Roman"/>
        </w:rPr>
        <w:t>Venue for any action shall be exclusively in the Fourth Judicial District Court, Utah County, Utah.</w:t>
      </w:r>
      <w:r w:rsidR="00EA0E26">
        <w:rPr>
          <w:rFonts w:ascii="Times New Roman" w:hAnsi="Times New Roman" w:cs="Times New Roman"/>
        </w:rPr>
        <w:t xml:space="preserve"> </w:t>
      </w:r>
      <w:r w:rsidR="00EA0E26" w:rsidRPr="00EA0E26">
        <w:rPr>
          <w:rFonts w:ascii="Times New Roman" w:hAnsi="Times New Roman" w:cs="Times New Roman"/>
        </w:rPr>
        <w:t>This Agreement shall not be construed to create any vested rights, development entitlements, or approvals of any kind.</w:t>
      </w:r>
    </w:p>
    <w:p w14:paraId="6540723A" w14:textId="77777777" w:rsidR="00810193" w:rsidRPr="00810193" w:rsidRDefault="00810193" w:rsidP="00353F3E">
      <w:pPr>
        <w:pStyle w:val="ListParagraph"/>
        <w:ind w:firstLine="720"/>
        <w:rPr>
          <w:rFonts w:ascii="Times New Roman" w:hAnsi="Times New Roman" w:cs="Times New Roman"/>
        </w:rPr>
      </w:pPr>
    </w:p>
    <w:p w14:paraId="4F3A96C1" w14:textId="705E5B79" w:rsidR="001D19D9" w:rsidRDefault="00810193" w:rsidP="00353F3E">
      <w:pPr>
        <w:pStyle w:val="ListParagraph"/>
        <w:numPr>
          <w:ilvl w:val="1"/>
          <w:numId w:val="2"/>
        </w:numPr>
        <w:ind w:left="720" w:firstLine="720"/>
        <w:rPr>
          <w:rFonts w:ascii="Times New Roman" w:hAnsi="Times New Roman" w:cs="Times New Roman"/>
        </w:rPr>
      </w:pPr>
      <w:r w:rsidRPr="00505A2E">
        <w:rPr>
          <w:rFonts w:ascii="Times New Roman" w:hAnsi="Times New Roman" w:cs="Times New Roman"/>
          <w:b/>
          <w:bCs/>
          <w:u w:val="single"/>
        </w:rPr>
        <w:t>Attorneys’ Fees</w:t>
      </w:r>
      <w:r w:rsidR="00505A2E" w:rsidRPr="00505A2E">
        <w:rPr>
          <w:rFonts w:ascii="Times New Roman" w:hAnsi="Times New Roman" w:cs="Times New Roman"/>
          <w:b/>
          <w:bCs/>
        </w:rPr>
        <w:t>.</w:t>
      </w:r>
      <w:r w:rsidRPr="00810193">
        <w:rPr>
          <w:rFonts w:ascii="Times New Roman" w:hAnsi="Times New Roman" w:cs="Times New Roman"/>
        </w:rPr>
        <w:t xml:space="preserve">  In the event any action or proceeding is taken or brought by either party concerning this Agreement, the prevailing party </w:t>
      </w:r>
      <w:r w:rsidR="001D19D9">
        <w:rPr>
          <w:rFonts w:ascii="Times New Roman" w:hAnsi="Times New Roman" w:cs="Times New Roman"/>
        </w:rPr>
        <w:t>will</w:t>
      </w:r>
      <w:r w:rsidRPr="00810193">
        <w:rPr>
          <w:rFonts w:ascii="Times New Roman" w:hAnsi="Times New Roman" w:cs="Times New Roman"/>
        </w:rPr>
        <w:t xml:space="preserve"> be entitled to recover its costs and reasonable attorneys’ fees, whether such sums are expended with or without suit, at trial, on appeal or in any bankruptcy or insolvency proceeding</w:t>
      </w:r>
      <w:r w:rsidR="001D19D9">
        <w:rPr>
          <w:rFonts w:ascii="Times New Roman" w:hAnsi="Times New Roman" w:cs="Times New Roman"/>
        </w:rPr>
        <w:t>.</w:t>
      </w:r>
      <w:r w:rsidR="00EA0E26">
        <w:rPr>
          <w:rFonts w:ascii="Times New Roman" w:hAnsi="Times New Roman" w:cs="Times New Roman"/>
        </w:rPr>
        <w:t xml:space="preserve"> </w:t>
      </w:r>
      <w:r w:rsidR="00EA0E26" w:rsidRPr="00EA0E26">
        <w:rPr>
          <w:rFonts w:ascii="Times New Roman" w:hAnsi="Times New Roman" w:cs="Times New Roman"/>
        </w:rPr>
        <w:t>The City shall not be responsible for Developer’s attorney fees incurred in preparing, negotiating, or administering this Agreement.</w:t>
      </w:r>
    </w:p>
    <w:p w14:paraId="15B64022" w14:textId="77777777" w:rsidR="001D19D9" w:rsidRPr="001D19D9" w:rsidRDefault="001D19D9" w:rsidP="00353F3E">
      <w:pPr>
        <w:pStyle w:val="ListParagraph"/>
        <w:ind w:firstLine="720"/>
        <w:rPr>
          <w:rFonts w:ascii="Times New Roman" w:hAnsi="Times New Roman" w:cs="Times New Roman"/>
        </w:rPr>
      </w:pPr>
    </w:p>
    <w:p w14:paraId="000BCD68" w14:textId="77777777" w:rsidR="001D19D9" w:rsidRPr="00810193" w:rsidRDefault="001D19D9" w:rsidP="00353F3E">
      <w:pPr>
        <w:pStyle w:val="ListParagraph"/>
        <w:numPr>
          <w:ilvl w:val="1"/>
          <w:numId w:val="2"/>
        </w:numPr>
        <w:ind w:left="720" w:firstLine="720"/>
        <w:rPr>
          <w:rFonts w:ascii="Times New Roman" w:hAnsi="Times New Roman" w:cs="Times New Roman"/>
        </w:rPr>
      </w:pPr>
      <w:r w:rsidRPr="00505A2E">
        <w:rPr>
          <w:rFonts w:ascii="Times New Roman" w:hAnsi="Times New Roman" w:cs="Times New Roman"/>
          <w:b/>
          <w:bCs/>
          <w:u w:val="single"/>
        </w:rPr>
        <w:t>Time</w:t>
      </w:r>
      <w:r>
        <w:rPr>
          <w:rFonts w:ascii="Times New Roman" w:hAnsi="Times New Roman" w:cs="Times New Roman"/>
          <w:b/>
          <w:bCs/>
          <w:u w:val="single"/>
        </w:rPr>
        <w:t xml:space="preserve"> for Performance</w:t>
      </w:r>
      <w:r>
        <w:rPr>
          <w:rFonts w:ascii="Times New Roman" w:hAnsi="Times New Roman" w:cs="Times New Roman"/>
          <w:b/>
          <w:bCs/>
        </w:rPr>
        <w:t>.</w:t>
      </w:r>
      <w:r w:rsidRPr="00810193">
        <w:rPr>
          <w:rFonts w:ascii="Times New Roman" w:hAnsi="Times New Roman" w:cs="Times New Roman"/>
        </w:rPr>
        <w:t xml:space="preserve">  Time is the essence of this Agreement.</w:t>
      </w:r>
      <w:r>
        <w:rPr>
          <w:rFonts w:ascii="Times New Roman" w:hAnsi="Times New Roman" w:cs="Times New Roman"/>
        </w:rPr>
        <w:t xml:space="preserve"> As used herein, the term “business days” means all days other than Saturdays, Sundays, and legal holidays observed by the courts of the State of Utah. If the date for the performance of any obligation hereunder falls on a date which is not a business day, then the time for such performance will be automatically extended until the next </w:t>
      </w:r>
      <w:proofErr w:type="gramStart"/>
      <w:r>
        <w:rPr>
          <w:rFonts w:ascii="Times New Roman" w:hAnsi="Times New Roman" w:cs="Times New Roman"/>
        </w:rPr>
        <w:t>day</w:t>
      </w:r>
      <w:proofErr w:type="gramEnd"/>
      <w:r>
        <w:rPr>
          <w:rFonts w:ascii="Times New Roman" w:hAnsi="Times New Roman" w:cs="Times New Roman"/>
        </w:rPr>
        <w:t xml:space="preserve"> which is a business day.</w:t>
      </w:r>
    </w:p>
    <w:p w14:paraId="5FD3CF4B" w14:textId="77777777" w:rsidR="001D19D9" w:rsidRPr="00810193" w:rsidRDefault="001D19D9" w:rsidP="00353F3E">
      <w:pPr>
        <w:pStyle w:val="ListParagraph"/>
        <w:ind w:firstLine="720"/>
        <w:rPr>
          <w:rFonts w:ascii="Times New Roman" w:hAnsi="Times New Roman" w:cs="Times New Roman"/>
        </w:rPr>
      </w:pPr>
    </w:p>
    <w:p w14:paraId="0428531E" w14:textId="77777777" w:rsidR="00C32E7F" w:rsidRDefault="001D19D9" w:rsidP="00C32E7F">
      <w:pPr>
        <w:pStyle w:val="ListParagraph"/>
        <w:numPr>
          <w:ilvl w:val="1"/>
          <w:numId w:val="2"/>
        </w:numPr>
        <w:ind w:left="720" w:firstLine="720"/>
        <w:rPr>
          <w:rFonts w:ascii="Times New Roman" w:hAnsi="Times New Roman" w:cs="Times New Roman"/>
        </w:rPr>
      </w:pPr>
      <w:r w:rsidRPr="00505A2E">
        <w:rPr>
          <w:rFonts w:ascii="Times New Roman" w:hAnsi="Times New Roman" w:cs="Times New Roman"/>
          <w:b/>
          <w:bCs/>
          <w:u w:val="single"/>
        </w:rPr>
        <w:t>Assignment</w:t>
      </w:r>
      <w:r w:rsidRPr="00505A2E">
        <w:rPr>
          <w:rFonts w:ascii="Times New Roman" w:hAnsi="Times New Roman" w:cs="Times New Roman"/>
          <w:b/>
          <w:bCs/>
        </w:rPr>
        <w:t>.</w:t>
      </w:r>
      <w:r w:rsidRPr="00810193">
        <w:rPr>
          <w:rFonts w:ascii="Times New Roman" w:hAnsi="Times New Roman" w:cs="Times New Roman"/>
        </w:rPr>
        <w:t xml:space="preserve">  </w:t>
      </w:r>
      <w:r w:rsidR="00C32E7F" w:rsidRPr="00C32E7F">
        <w:rPr>
          <w:rFonts w:ascii="Times New Roman" w:hAnsi="Times New Roman" w:cs="Times New Roman"/>
        </w:rPr>
        <w:t>Developer shall not assign, transfer, or delegate any right or obligation under this Agreement without the prior written consent of the City, which consent may be granted or withheld in the City's reasonable discretion.</w:t>
      </w:r>
      <w:r w:rsidR="00C32E7F">
        <w:rPr>
          <w:rFonts w:ascii="Times New Roman" w:hAnsi="Times New Roman" w:cs="Times New Roman"/>
        </w:rPr>
        <w:t xml:space="preserve"> </w:t>
      </w:r>
      <w:r w:rsidR="00C32E7F" w:rsidRPr="00C32E7F">
        <w:rPr>
          <w:rFonts w:ascii="Times New Roman" w:hAnsi="Times New Roman" w:cs="Times New Roman"/>
        </w:rPr>
        <w:t>Notwithstanding the foregoing, Developer may assign this Agreement, without prior City consent, to:</w:t>
      </w:r>
      <w:r w:rsidR="00C32E7F">
        <w:rPr>
          <w:rFonts w:ascii="Times New Roman" w:hAnsi="Times New Roman" w:cs="Times New Roman"/>
        </w:rPr>
        <w:t xml:space="preserve"> </w:t>
      </w:r>
    </w:p>
    <w:p w14:paraId="6336405B" w14:textId="77777777" w:rsidR="00C32E7F" w:rsidRPr="00C32E7F" w:rsidRDefault="00C32E7F" w:rsidP="00C32E7F">
      <w:pPr>
        <w:rPr>
          <w:rFonts w:ascii="Times New Roman" w:hAnsi="Times New Roman" w:cs="Times New Roman"/>
        </w:rPr>
      </w:pPr>
    </w:p>
    <w:p w14:paraId="43E9FDF3" w14:textId="77777777" w:rsidR="00C32E7F" w:rsidRDefault="00C32E7F" w:rsidP="00C32E7F">
      <w:pPr>
        <w:pStyle w:val="ListParagraph"/>
        <w:numPr>
          <w:ilvl w:val="0"/>
          <w:numId w:val="5"/>
        </w:numPr>
        <w:rPr>
          <w:rFonts w:ascii="Times New Roman" w:hAnsi="Times New Roman" w:cs="Times New Roman"/>
        </w:rPr>
      </w:pPr>
      <w:r w:rsidRPr="00C32E7F">
        <w:rPr>
          <w:rFonts w:ascii="Times New Roman" w:hAnsi="Times New Roman" w:cs="Times New Roman"/>
        </w:rPr>
        <w:t>an entity controlling, controlled by, or under common control with Developer; or</w:t>
      </w:r>
    </w:p>
    <w:p w14:paraId="3800CC46" w14:textId="10F7A15A" w:rsidR="00C32E7F" w:rsidRPr="00C32E7F" w:rsidRDefault="00C32E7F" w:rsidP="00C32E7F">
      <w:pPr>
        <w:pStyle w:val="ListParagraph"/>
        <w:numPr>
          <w:ilvl w:val="0"/>
          <w:numId w:val="5"/>
        </w:numPr>
        <w:rPr>
          <w:rFonts w:ascii="Times New Roman" w:hAnsi="Times New Roman" w:cs="Times New Roman"/>
        </w:rPr>
      </w:pPr>
      <w:r w:rsidRPr="00C32E7F">
        <w:rPr>
          <w:rFonts w:ascii="Times New Roman" w:hAnsi="Times New Roman" w:cs="Times New Roman"/>
        </w:rPr>
        <w:t>a successor in interest that acquires substantially all of Developer's interest in the Project,</w:t>
      </w:r>
      <w:r>
        <w:rPr>
          <w:rFonts w:ascii="Times New Roman" w:hAnsi="Times New Roman" w:cs="Times New Roman"/>
        </w:rPr>
        <w:t xml:space="preserve"> </w:t>
      </w:r>
      <w:r w:rsidRPr="00C32E7F">
        <w:rPr>
          <w:rFonts w:ascii="Times New Roman" w:hAnsi="Times New Roman" w:cs="Times New Roman"/>
        </w:rPr>
        <w:t>provided that:</w:t>
      </w:r>
    </w:p>
    <w:p w14:paraId="11A95D9E" w14:textId="77777777" w:rsidR="00C32E7F" w:rsidRPr="00C32E7F" w:rsidRDefault="00C32E7F" w:rsidP="00C32E7F">
      <w:pPr>
        <w:pStyle w:val="ListParagraph"/>
        <w:ind w:left="1440" w:firstLine="360"/>
        <w:rPr>
          <w:rFonts w:ascii="Times New Roman" w:hAnsi="Times New Roman" w:cs="Times New Roman"/>
        </w:rPr>
      </w:pPr>
      <w:r w:rsidRPr="00C32E7F">
        <w:rPr>
          <w:rFonts w:ascii="Times New Roman" w:hAnsi="Times New Roman" w:cs="Times New Roman"/>
        </w:rPr>
        <w:t>(a) the assignee assumes all obligations under this Agreement in writing;</w:t>
      </w:r>
    </w:p>
    <w:p w14:paraId="2979351D" w14:textId="77777777" w:rsidR="00C32E7F" w:rsidRPr="00C32E7F" w:rsidRDefault="00C32E7F" w:rsidP="00C32E7F">
      <w:pPr>
        <w:pStyle w:val="ListParagraph"/>
        <w:ind w:left="1800"/>
        <w:rPr>
          <w:rFonts w:ascii="Times New Roman" w:hAnsi="Times New Roman" w:cs="Times New Roman"/>
        </w:rPr>
      </w:pPr>
      <w:r w:rsidRPr="00C32E7F">
        <w:rPr>
          <w:rFonts w:ascii="Times New Roman" w:hAnsi="Times New Roman" w:cs="Times New Roman"/>
        </w:rPr>
        <w:t>(b) Developer provides written notice to the City within thirty (30) days after the assignment;</w:t>
      </w:r>
    </w:p>
    <w:p w14:paraId="29F774A6" w14:textId="77777777" w:rsidR="00C32E7F" w:rsidRPr="00C32E7F" w:rsidRDefault="00C32E7F" w:rsidP="00C32E7F">
      <w:pPr>
        <w:pStyle w:val="ListParagraph"/>
        <w:ind w:left="1800"/>
        <w:rPr>
          <w:rFonts w:ascii="Times New Roman" w:hAnsi="Times New Roman" w:cs="Times New Roman"/>
        </w:rPr>
      </w:pPr>
      <w:r w:rsidRPr="00C32E7F">
        <w:rPr>
          <w:rFonts w:ascii="Times New Roman" w:hAnsi="Times New Roman" w:cs="Times New Roman"/>
        </w:rPr>
        <w:t>(c) Developer remains jointly and severally liable under this Agreement unless expressly released by the City in writing; and</w:t>
      </w:r>
    </w:p>
    <w:p w14:paraId="1542D95A" w14:textId="77777777" w:rsidR="00C32E7F" w:rsidRPr="00C32E7F" w:rsidRDefault="00C32E7F" w:rsidP="00C32E7F">
      <w:pPr>
        <w:pStyle w:val="ListParagraph"/>
        <w:ind w:left="1800"/>
        <w:rPr>
          <w:rFonts w:ascii="Times New Roman" w:hAnsi="Times New Roman" w:cs="Times New Roman"/>
        </w:rPr>
      </w:pPr>
      <w:r w:rsidRPr="00C32E7F">
        <w:rPr>
          <w:rFonts w:ascii="Times New Roman" w:hAnsi="Times New Roman" w:cs="Times New Roman"/>
        </w:rPr>
        <w:t>(d) the assignment does not impair the City's rights or reimbursement administration.</w:t>
      </w:r>
    </w:p>
    <w:p w14:paraId="041081AF" w14:textId="77777777" w:rsidR="00C32E7F" w:rsidRDefault="00C32E7F" w:rsidP="00C32E7F">
      <w:pPr>
        <w:ind w:firstLine="720"/>
        <w:rPr>
          <w:rFonts w:ascii="Times New Roman" w:hAnsi="Times New Roman" w:cs="Times New Roman"/>
        </w:rPr>
      </w:pPr>
      <w:r w:rsidRPr="00C32E7F">
        <w:rPr>
          <w:rFonts w:ascii="Times New Roman" w:hAnsi="Times New Roman" w:cs="Times New Roman"/>
        </w:rPr>
        <w:t>Any assignment not authorized by this Section shall be void.</w:t>
      </w:r>
      <w:bookmarkStart w:id="0" w:name="_Hlk187766525"/>
    </w:p>
    <w:p w14:paraId="5DC14FD5" w14:textId="77777777" w:rsidR="00C32E7F" w:rsidRDefault="00C32E7F" w:rsidP="00C32E7F">
      <w:pPr>
        <w:ind w:firstLine="720"/>
        <w:rPr>
          <w:rFonts w:ascii="Times New Roman" w:hAnsi="Times New Roman" w:cs="Times New Roman"/>
        </w:rPr>
      </w:pPr>
    </w:p>
    <w:p w14:paraId="144E8ED5" w14:textId="3F61D7FA" w:rsidR="00810193" w:rsidRPr="00C32E7F" w:rsidRDefault="00C32E7F" w:rsidP="00C32E7F">
      <w:pPr>
        <w:pStyle w:val="ListParagraph"/>
        <w:ind w:firstLine="720"/>
        <w:rPr>
          <w:rFonts w:ascii="Times New Roman" w:hAnsi="Times New Roman" w:cs="Times New Roman"/>
        </w:rPr>
      </w:pPr>
      <w:r>
        <w:rPr>
          <w:rFonts w:ascii="Times New Roman" w:hAnsi="Times New Roman" w:cs="Times New Roman"/>
        </w:rPr>
        <w:t xml:space="preserve">8.12 </w:t>
      </w:r>
      <w:r>
        <w:rPr>
          <w:rFonts w:ascii="Times New Roman" w:hAnsi="Times New Roman" w:cs="Times New Roman"/>
        </w:rPr>
        <w:tab/>
      </w:r>
      <w:r w:rsidR="00810193" w:rsidRPr="00C32E7F">
        <w:rPr>
          <w:rFonts w:ascii="Times New Roman" w:hAnsi="Times New Roman" w:cs="Times New Roman"/>
          <w:b/>
          <w:bCs/>
        </w:rPr>
        <w:t>Notice.</w:t>
      </w:r>
      <w:r w:rsidR="00810193" w:rsidRPr="00C32E7F">
        <w:rPr>
          <w:rFonts w:ascii="Times New Roman" w:hAnsi="Times New Roman" w:cs="Times New Roman"/>
        </w:rPr>
        <w:t xml:space="preserve"> All notices provided for herein </w:t>
      </w:r>
      <w:r w:rsidR="001D19D9" w:rsidRPr="00C32E7F">
        <w:rPr>
          <w:rFonts w:ascii="Times New Roman" w:hAnsi="Times New Roman" w:cs="Times New Roman"/>
        </w:rPr>
        <w:t>must</w:t>
      </w:r>
      <w:r w:rsidR="00810193" w:rsidRPr="00C32E7F">
        <w:rPr>
          <w:rFonts w:ascii="Times New Roman" w:hAnsi="Times New Roman" w:cs="Times New Roman"/>
        </w:rPr>
        <w:t xml:space="preserve"> be in writing and </w:t>
      </w:r>
      <w:r w:rsidR="001D19D9" w:rsidRPr="00C32E7F">
        <w:rPr>
          <w:rFonts w:ascii="Times New Roman" w:hAnsi="Times New Roman" w:cs="Times New Roman"/>
        </w:rPr>
        <w:t>must</w:t>
      </w:r>
      <w:r w:rsidR="00810193" w:rsidRPr="00C32E7F">
        <w:rPr>
          <w:rFonts w:ascii="Times New Roman" w:hAnsi="Times New Roman" w:cs="Times New Roman"/>
        </w:rPr>
        <w:t xml:space="preserve"> be given by email, first class mail, certified or registered, postage prepaid, addressed to the parties at their respective addresses set forth below:</w:t>
      </w:r>
    </w:p>
    <w:p w14:paraId="24CA2DBD" w14:textId="77777777" w:rsidR="00810193" w:rsidRPr="00810193" w:rsidRDefault="00810193" w:rsidP="00810193">
      <w:pPr>
        <w:pStyle w:val="ListParagraph"/>
        <w:rPr>
          <w:rFonts w:ascii="Times New Roman" w:hAnsi="Times New Roman" w:cs="Times New Roman"/>
        </w:rPr>
      </w:pPr>
    </w:p>
    <w:p w14:paraId="71D3B76B" w14:textId="27650049" w:rsidR="00810193" w:rsidRPr="00281F1D" w:rsidRDefault="00810193" w:rsidP="00505A2E">
      <w:pPr>
        <w:pStyle w:val="ListParagraph"/>
        <w:ind w:left="1440"/>
        <w:rPr>
          <w:rFonts w:ascii="Times New Roman" w:hAnsi="Times New Roman" w:cs="Times New Roman"/>
        </w:rPr>
      </w:pPr>
      <w:r w:rsidRPr="00810193">
        <w:rPr>
          <w:rFonts w:ascii="Times New Roman" w:hAnsi="Times New Roman" w:cs="Times New Roman"/>
        </w:rPr>
        <w:t xml:space="preserve">Developer: </w:t>
      </w:r>
      <w:r w:rsidRPr="00810193">
        <w:rPr>
          <w:rFonts w:ascii="Times New Roman" w:hAnsi="Times New Roman" w:cs="Times New Roman"/>
        </w:rPr>
        <w:tab/>
      </w:r>
      <w:r w:rsidR="00D35AF9">
        <w:rPr>
          <w:rFonts w:ascii="Times New Roman" w:hAnsi="Times New Roman" w:cs="Times New Roman"/>
        </w:rPr>
        <w:tab/>
      </w:r>
      <w:r w:rsidR="002223E6" w:rsidRPr="00281F1D">
        <w:rPr>
          <w:rFonts w:ascii="Times New Roman" w:hAnsi="Times New Roman" w:cs="Times New Roman"/>
        </w:rPr>
        <w:t>Patterson Homes</w:t>
      </w:r>
      <w:r w:rsidR="00467B1F">
        <w:rPr>
          <w:rFonts w:ascii="Times New Roman" w:hAnsi="Times New Roman" w:cs="Times New Roman"/>
        </w:rPr>
        <w:t>, LLC</w:t>
      </w:r>
    </w:p>
    <w:p w14:paraId="2CBD7D34" w14:textId="7768A630" w:rsidR="00D35AF9" w:rsidRDefault="00467B1F" w:rsidP="00022A61">
      <w:pPr>
        <w:pStyle w:val="ListParagraph"/>
        <w:ind w:left="2880" w:firstLine="720"/>
        <w:rPr>
          <w:rFonts w:ascii="Times New Roman" w:hAnsi="Times New Roman" w:cs="Times New Roman"/>
        </w:rPr>
      </w:pPr>
      <w:r>
        <w:rPr>
          <w:rFonts w:ascii="Times New Roman" w:hAnsi="Times New Roman" w:cs="Times New Roman"/>
        </w:rPr>
        <w:t>Attn:  Scott Dunn</w:t>
      </w:r>
    </w:p>
    <w:p w14:paraId="65BD439D" w14:textId="3B5CF167" w:rsidR="00467B1F" w:rsidRDefault="00467B1F" w:rsidP="00467B1F">
      <w:pPr>
        <w:pStyle w:val="ListParagraph"/>
        <w:ind w:left="144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3450 Triumph Blvd. Suite 200</w:t>
      </w:r>
    </w:p>
    <w:p w14:paraId="7B52F79C" w14:textId="7B3B9183" w:rsidR="00467B1F" w:rsidRPr="00810193" w:rsidRDefault="00467B1F" w:rsidP="00467B1F">
      <w:pPr>
        <w:pStyle w:val="ListParagraph"/>
        <w:ind w:left="144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Lehi, UT 84043</w:t>
      </w:r>
    </w:p>
    <w:p w14:paraId="6230735D" w14:textId="3C7BF1B8" w:rsidR="00810193" w:rsidRPr="00810193" w:rsidRDefault="00467B1F" w:rsidP="00810193">
      <w:pPr>
        <w:pStyle w:val="ListParagraph"/>
        <w:ind w:left="144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Email: ssdunn@pattersonhomes.com</w:t>
      </w:r>
    </w:p>
    <w:p w14:paraId="3F439C10" w14:textId="77777777" w:rsidR="00810193" w:rsidRPr="00810193" w:rsidRDefault="00810193" w:rsidP="00810193">
      <w:pPr>
        <w:pStyle w:val="ListParagraph"/>
        <w:ind w:left="1440"/>
        <w:rPr>
          <w:rFonts w:ascii="Times New Roman" w:hAnsi="Times New Roman" w:cs="Times New Roman"/>
        </w:rPr>
      </w:pPr>
    </w:p>
    <w:p w14:paraId="31395203" w14:textId="77777777" w:rsidR="00022A61" w:rsidRDefault="00022A61" w:rsidP="00820E54">
      <w:pPr>
        <w:pStyle w:val="ListParagraph"/>
        <w:ind w:left="1440"/>
        <w:rPr>
          <w:rFonts w:ascii="Times New Roman" w:hAnsi="Times New Roman" w:cs="Times New Roman"/>
        </w:rPr>
      </w:pPr>
    </w:p>
    <w:p w14:paraId="7D7921D1" w14:textId="77777777" w:rsidR="00022A61" w:rsidRDefault="00022A61" w:rsidP="00820E54">
      <w:pPr>
        <w:pStyle w:val="ListParagraph"/>
        <w:ind w:left="1440"/>
        <w:rPr>
          <w:rFonts w:ascii="Times New Roman" w:hAnsi="Times New Roman" w:cs="Times New Roman"/>
        </w:rPr>
      </w:pPr>
    </w:p>
    <w:p w14:paraId="70831D90" w14:textId="6175C0FA" w:rsidR="00820E54" w:rsidRPr="00820E54" w:rsidRDefault="00810193" w:rsidP="00820E54">
      <w:pPr>
        <w:pStyle w:val="ListParagraph"/>
        <w:ind w:left="1440"/>
        <w:rPr>
          <w:rFonts w:ascii="Times New Roman" w:hAnsi="Times New Roman" w:cs="Times New Roman"/>
        </w:rPr>
      </w:pPr>
      <w:r w:rsidRPr="00810193">
        <w:rPr>
          <w:rFonts w:ascii="Times New Roman" w:hAnsi="Times New Roman" w:cs="Times New Roman"/>
        </w:rPr>
        <w:t>City:</w:t>
      </w:r>
      <w:r w:rsidRPr="00810193">
        <w:rPr>
          <w:rFonts w:ascii="Times New Roman" w:hAnsi="Times New Roman" w:cs="Times New Roman"/>
        </w:rPr>
        <w:tab/>
      </w:r>
      <w:proofErr w:type="gramStart"/>
      <w:r w:rsidRPr="00810193">
        <w:rPr>
          <w:rFonts w:ascii="Times New Roman" w:hAnsi="Times New Roman" w:cs="Times New Roman"/>
        </w:rPr>
        <w:tab/>
      </w:r>
      <w:r w:rsidR="00D35AF9">
        <w:rPr>
          <w:rFonts w:ascii="Times New Roman" w:hAnsi="Times New Roman" w:cs="Times New Roman"/>
        </w:rPr>
        <w:tab/>
      </w:r>
      <w:bookmarkEnd w:id="0"/>
      <w:r w:rsidR="00820E54" w:rsidRPr="00820E54">
        <w:rPr>
          <w:rFonts w:ascii="Times New Roman" w:hAnsi="Times New Roman" w:cs="Times New Roman"/>
        </w:rPr>
        <w:t>City of Payson</w:t>
      </w:r>
      <w:proofErr w:type="gramEnd"/>
      <w:r w:rsidR="00820E54" w:rsidRPr="00820E54">
        <w:rPr>
          <w:rFonts w:ascii="Times New Roman" w:hAnsi="Times New Roman" w:cs="Times New Roman"/>
        </w:rPr>
        <w:tab/>
      </w:r>
    </w:p>
    <w:p w14:paraId="711203F6" w14:textId="77777777" w:rsidR="00820E54" w:rsidRPr="00820E54" w:rsidRDefault="00820E54" w:rsidP="00820E54">
      <w:pPr>
        <w:pStyle w:val="ListParagraph"/>
        <w:ind w:left="1440"/>
        <w:rPr>
          <w:rFonts w:ascii="Times New Roman" w:hAnsi="Times New Roman" w:cs="Times New Roman"/>
          <w:u w:val="single"/>
        </w:rPr>
      </w:pPr>
      <w:r w:rsidRPr="00820E54">
        <w:rPr>
          <w:rFonts w:ascii="Times New Roman" w:hAnsi="Times New Roman" w:cs="Times New Roman"/>
        </w:rPr>
        <w:tab/>
      </w:r>
      <w:r w:rsidRPr="00820E54">
        <w:rPr>
          <w:rFonts w:ascii="Times New Roman" w:hAnsi="Times New Roman" w:cs="Times New Roman"/>
        </w:rPr>
        <w:tab/>
      </w:r>
      <w:r w:rsidRPr="00820E54">
        <w:rPr>
          <w:rFonts w:ascii="Times New Roman" w:hAnsi="Times New Roman" w:cs="Times New Roman"/>
        </w:rPr>
        <w:tab/>
        <w:t>Attn: City Recorder</w:t>
      </w:r>
    </w:p>
    <w:p w14:paraId="5B2EEEE0" w14:textId="16CA33D2" w:rsidR="00820E54" w:rsidRPr="00820E54" w:rsidRDefault="00820E54" w:rsidP="00820E54">
      <w:pPr>
        <w:pStyle w:val="ListParagraph"/>
        <w:ind w:left="1440"/>
        <w:rPr>
          <w:rFonts w:ascii="Times New Roman" w:hAnsi="Times New Roman" w:cs="Times New Roman"/>
        </w:rPr>
      </w:pPr>
      <w:r w:rsidRPr="00820E54">
        <w:rPr>
          <w:rFonts w:ascii="Times New Roman" w:hAnsi="Times New Roman" w:cs="Times New Roman"/>
        </w:rPr>
        <w:tab/>
      </w:r>
      <w:r w:rsidRPr="00820E54">
        <w:rPr>
          <w:rFonts w:ascii="Times New Roman" w:hAnsi="Times New Roman" w:cs="Times New Roman"/>
        </w:rPr>
        <w:tab/>
      </w:r>
      <w:r>
        <w:rPr>
          <w:rFonts w:ascii="Times New Roman" w:hAnsi="Times New Roman" w:cs="Times New Roman"/>
        </w:rPr>
        <w:tab/>
      </w:r>
      <w:r w:rsidRPr="00820E54">
        <w:rPr>
          <w:rFonts w:ascii="Times New Roman" w:hAnsi="Times New Roman" w:cs="Times New Roman"/>
        </w:rPr>
        <w:t>439 West Utah Ave</w:t>
      </w:r>
      <w:r w:rsidR="00CB4B99">
        <w:rPr>
          <w:rFonts w:ascii="Times New Roman" w:hAnsi="Times New Roman" w:cs="Times New Roman"/>
        </w:rPr>
        <w:t>nue</w:t>
      </w:r>
      <w:r w:rsidRPr="00820E54">
        <w:rPr>
          <w:rFonts w:ascii="Times New Roman" w:hAnsi="Times New Roman" w:cs="Times New Roman"/>
        </w:rPr>
        <w:tab/>
      </w:r>
      <w:r w:rsidRPr="00820E54">
        <w:rPr>
          <w:rFonts w:ascii="Times New Roman" w:hAnsi="Times New Roman" w:cs="Times New Roman"/>
        </w:rPr>
        <w:tab/>
      </w:r>
      <w:r w:rsidRPr="00820E54">
        <w:rPr>
          <w:rFonts w:ascii="Times New Roman" w:hAnsi="Times New Roman" w:cs="Times New Roman"/>
        </w:rPr>
        <w:tab/>
      </w:r>
      <w:r w:rsidRPr="00820E54">
        <w:rPr>
          <w:rFonts w:ascii="Times New Roman" w:hAnsi="Times New Roman" w:cs="Times New Roman"/>
        </w:rPr>
        <w:tab/>
      </w:r>
    </w:p>
    <w:p w14:paraId="328EE09E" w14:textId="153C4B03" w:rsidR="00820E54" w:rsidRPr="00820E54" w:rsidRDefault="00820E54" w:rsidP="00820E54">
      <w:pPr>
        <w:pStyle w:val="ListParagraph"/>
        <w:ind w:left="1440"/>
        <w:rPr>
          <w:rFonts w:ascii="Times New Roman" w:hAnsi="Times New Roman" w:cs="Times New Roman"/>
        </w:rPr>
      </w:pPr>
      <w:r w:rsidRPr="00820E54">
        <w:rPr>
          <w:rFonts w:ascii="Times New Roman" w:hAnsi="Times New Roman" w:cs="Times New Roman"/>
        </w:rPr>
        <w:tab/>
      </w:r>
      <w:r w:rsidRPr="00820E54">
        <w:rPr>
          <w:rFonts w:ascii="Times New Roman" w:hAnsi="Times New Roman" w:cs="Times New Roman"/>
        </w:rPr>
        <w:tab/>
      </w:r>
      <w:r>
        <w:rPr>
          <w:rFonts w:ascii="Times New Roman" w:hAnsi="Times New Roman" w:cs="Times New Roman"/>
        </w:rPr>
        <w:tab/>
      </w:r>
      <w:r w:rsidRPr="00820E54">
        <w:rPr>
          <w:rFonts w:ascii="Times New Roman" w:hAnsi="Times New Roman" w:cs="Times New Roman"/>
        </w:rPr>
        <w:t>Payson, U</w:t>
      </w:r>
      <w:r w:rsidR="00CB4B99">
        <w:rPr>
          <w:rFonts w:ascii="Times New Roman" w:hAnsi="Times New Roman" w:cs="Times New Roman"/>
        </w:rPr>
        <w:t>tah</w:t>
      </w:r>
      <w:r w:rsidRPr="00820E54">
        <w:rPr>
          <w:rFonts w:ascii="Times New Roman" w:hAnsi="Times New Roman" w:cs="Times New Roman"/>
        </w:rPr>
        <w:t xml:space="preserve"> 84651</w:t>
      </w:r>
      <w:r w:rsidRPr="00820E54">
        <w:rPr>
          <w:rFonts w:ascii="Times New Roman" w:hAnsi="Times New Roman" w:cs="Times New Roman"/>
        </w:rPr>
        <w:tab/>
      </w:r>
      <w:r w:rsidRPr="00820E54">
        <w:rPr>
          <w:rFonts w:ascii="Times New Roman" w:hAnsi="Times New Roman" w:cs="Times New Roman"/>
        </w:rPr>
        <w:tab/>
      </w:r>
      <w:r w:rsidRPr="00820E54">
        <w:rPr>
          <w:rFonts w:ascii="Times New Roman" w:hAnsi="Times New Roman" w:cs="Times New Roman"/>
        </w:rPr>
        <w:tab/>
      </w:r>
    </w:p>
    <w:p w14:paraId="2E4BCDB0" w14:textId="4507158E" w:rsidR="00820E54" w:rsidRPr="00820E54" w:rsidRDefault="00820E54" w:rsidP="00820E54">
      <w:pPr>
        <w:pStyle w:val="ListParagraph"/>
        <w:ind w:left="2880" w:firstLine="720"/>
        <w:rPr>
          <w:rFonts w:ascii="Times New Roman" w:hAnsi="Times New Roman" w:cs="Times New Roman"/>
        </w:rPr>
      </w:pPr>
      <w:r w:rsidRPr="00820E54">
        <w:rPr>
          <w:rFonts w:ascii="Times New Roman" w:hAnsi="Times New Roman" w:cs="Times New Roman"/>
        </w:rPr>
        <w:t xml:space="preserve">Email: </w:t>
      </w:r>
      <w:r w:rsidRPr="00820E54">
        <w:rPr>
          <w:rFonts w:ascii="Times New Roman" w:hAnsi="Times New Roman" w:cs="Times New Roman"/>
        </w:rPr>
        <w:tab/>
      </w:r>
      <w:hyperlink r:id="rId7" w:history="1">
        <w:r w:rsidRPr="00915709">
          <w:rPr>
            <w:rStyle w:val="Hyperlink"/>
            <w:rFonts w:ascii="Times New Roman" w:hAnsi="Times New Roman" w:cs="Times New Roman"/>
          </w:rPr>
          <w:t>amalieo@payson.org</w:t>
        </w:r>
      </w:hyperlink>
      <w:r w:rsidRPr="00820E54">
        <w:rPr>
          <w:rFonts w:ascii="Times New Roman" w:hAnsi="Times New Roman" w:cs="Times New Roman"/>
        </w:rPr>
        <w:t xml:space="preserve"> </w:t>
      </w:r>
      <w:r w:rsidRPr="00820E54">
        <w:rPr>
          <w:rFonts w:ascii="Times New Roman" w:hAnsi="Times New Roman" w:cs="Times New Roman"/>
        </w:rPr>
        <w:tab/>
      </w:r>
      <w:r w:rsidRPr="00820E54">
        <w:rPr>
          <w:rFonts w:ascii="Times New Roman" w:hAnsi="Times New Roman" w:cs="Times New Roman"/>
        </w:rPr>
        <w:tab/>
      </w:r>
      <w:r w:rsidRPr="00820E54">
        <w:rPr>
          <w:rFonts w:ascii="Times New Roman" w:hAnsi="Times New Roman" w:cs="Times New Roman"/>
        </w:rPr>
        <w:tab/>
      </w:r>
      <w:r w:rsidRPr="00820E54">
        <w:rPr>
          <w:rFonts w:ascii="Times New Roman" w:hAnsi="Times New Roman" w:cs="Times New Roman"/>
        </w:rPr>
        <w:tab/>
      </w:r>
    </w:p>
    <w:p w14:paraId="2D1EACEF" w14:textId="77777777" w:rsidR="00820E54" w:rsidRPr="00820E54" w:rsidRDefault="00820E54" w:rsidP="00820E54">
      <w:pPr>
        <w:pStyle w:val="ListParagraph"/>
        <w:rPr>
          <w:rFonts w:ascii="Times New Roman" w:hAnsi="Times New Roman" w:cs="Times New Roman"/>
          <w:b/>
          <w:bCs/>
        </w:rPr>
      </w:pPr>
    </w:p>
    <w:p w14:paraId="6E5829A7" w14:textId="309615F1" w:rsidR="00CB4B99" w:rsidRPr="008251EC" w:rsidRDefault="00820E54" w:rsidP="00EE4DA3">
      <w:pPr>
        <w:ind w:left="720" w:firstLine="720"/>
        <w:rPr>
          <w:rFonts w:ascii="Times New Roman" w:hAnsi="Times New Roman" w:cs="Times New Roman"/>
        </w:rPr>
      </w:pPr>
      <w:r w:rsidRPr="008251EC">
        <w:rPr>
          <w:rFonts w:ascii="Times New Roman" w:hAnsi="Times New Roman" w:cs="Times New Roman"/>
        </w:rPr>
        <w:t>With a copy to:</w:t>
      </w:r>
      <w:r w:rsidR="00CB4B99" w:rsidRPr="008251EC">
        <w:rPr>
          <w:rFonts w:ascii="Times New Roman" w:hAnsi="Times New Roman" w:cs="Times New Roman"/>
        </w:rPr>
        <w:tab/>
        <w:t>City Attorney</w:t>
      </w:r>
    </w:p>
    <w:p w14:paraId="4742EFC4" w14:textId="77777777" w:rsidR="00CB4B99" w:rsidRPr="00820E54" w:rsidRDefault="00CB4B99" w:rsidP="00CB4B99">
      <w:pPr>
        <w:pStyle w:val="ListParagraph"/>
        <w:ind w:left="2880" w:firstLine="720"/>
        <w:rPr>
          <w:rFonts w:ascii="Times New Roman" w:hAnsi="Times New Roman" w:cs="Times New Roman"/>
        </w:rPr>
      </w:pPr>
      <w:r w:rsidRPr="00820E54">
        <w:rPr>
          <w:rFonts w:ascii="Times New Roman" w:hAnsi="Times New Roman" w:cs="Times New Roman"/>
        </w:rPr>
        <w:t>Attn: Brandon Dalley</w:t>
      </w:r>
      <w:r w:rsidRPr="00820E54">
        <w:rPr>
          <w:rFonts w:ascii="Times New Roman" w:hAnsi="Times New Roman" w:cs="Times New Roman"/>
        </w:rPr>
        <w:tab/>
      </w:r>
      <w:r w:rsidRPr="00820E54">
        <w:rPr>
          <w:rFonts w:ascii="Times New Roman" w:hAnsi="Times New Roman" w:cs="Times New Roman"/>
        </w:rPr>
        <w:tab/>
      </w:r>
      <w:r w:rsidRPr="00820E54">
        <w:rPr>
          <w:rFonts w:ascii="Times New Roman" w:hAnsi="Times New Roman" w:cs="Times New Roman"/>
        </w:rPr>
        <w:tab/>
      </w:r>
      <w:r w:rsidRPr="00820E54">
        <w:rPr>
          <w:rFonts w:ascii="Times New Roman" w:hAnsi="Times New Roman" w:cs="Times New Roman"/>
        </w:rPr>
        <w:tab/>
      </w:r>
      <w:r w:rsidRPr="00820E54">
        <w:rPr>
          <w:rFonts w:ascii="Times New Roman" w:hAnsi="Times New Roman" w:cs="Times New Roman"/>
        </w:rPr>
        <w:tab/>
      </w:r>
    </w:p>
    <w:p w14:paraId="6DF51508" w14:textId="3E72FA43" w:rsidR="00CB4B99" w:rsidRPr="00820E54" w:rsidRDefault="00CB4B99" w:rsidP="00CB4B99">
      <w:pPr>
        <w:pStyle w:val="ListParagraph"/>
        <w:ind w:left="1440"/>
        <w:rPr>
          <w:rFonts w:ascii="Times New Roman" w:hAnsi="Times New Roman" w:cs="Times New Roman"/>
        </w:rPr>
      </w:pPr>
      <w:r w:rsidRPr="00820E54">
        <w:rPr>
          <w:rFonts w:ascii="Times New Roman" w:hAnsi="Times New Roman" w:cs="Times New Roman"/>
        </w:rPr>
        <w:tab/>
      </w:r>
      <w:r w:rsidRPr="00820E54">
        <w:rPr>
          <w:rFonts w:ascii="Times New Roman" w:hAnsi="Times New Roman" w:cs="Times New Roman"/>
        </w:rPr>
        <w:tab/>
      </w:r>
      <w:r>
        <w:rPr>
          <w:rFonts w:ascii="Times New Roman" w:hAnsi="Times New Roman" w:cs="Times New Roman"/>
        </w:rPr>
        <w:tab/>
      </w:r>
      <w:r w:rsidRPr="00820E54">
        <w:rPr>
          <w:rFonts w:ascii="Times New Roman" w:hAnsi="Times New Roman" w:cs="Times New Roman"/>
        </w:rPr>
        <w:t>439 West Utah Ave</w:t>
      </w:r>
      <w:r>
        <w:rPr>
          <w:rFonts w:ascii="Times New Roman" w:hAnsi="Times New Roman" w:cs="Times New Roman"/>
        </w:rPr>
        <w:t>nue</w:t>
      </w:r>
      <w:r w:rsidRPr="00820E54">
        <w:rPr>
          <w:rFonts w:ascii="Times New Roman" w:hAnsi="Times New Roman" w:cs="Times New Roman"/>
        </w:rPr>
        <w:tab/>
      </w:r>
      <w:r w:rsidRPr="00820E54">
        <w:rPr>
          <w:rFonts w:ascii="Times New Roman" w:hAnsi="Times New Roman" w:cs="Times New Roman"/>
        </w:rPr>
        <w:tab/>
      </w:r>
      <w:r w:rsidRPr="00820E54">
        <w:rPr>
          <w:rFonts w:ascii="Times New Roman" w:hAnsi="Times New Roman" w:cs="Times New Roman"/>
        </w:rPr>
        <w:tab/>
      </w:r>
    </w:p>
    <w:p w14:paraId="6E34C425" w14:textId="727D8BD7" w:rsidR="00CB4B99" w:rsidRPr="00820E54" w:rsidRDefault="00CB4B99" w:rsidP="00CB4B99">
      <w:pPr>
        <w:pStyle w:val="ListParagraph"/>
        <w:ind w:left="1440"/>
        <w:rPr>
          <w:rFonts w:ascii="Times New Roman" w:hAnsi="Times New Roman" w:cs="Times New Roman"/>
        </w:rPr>
      </w:pPr>
      <w:r w:rsidRPr="00820E54">
        <w:rPr>
          <w:rFonts w:ascii="Times New Roman" w:hAnsi="Times New Roman" w:cs="Times New Roman"/>
        </w:rPr>
        <w:tab/>
      </w:r>
      <w:r w:rsidRPr="00820E54">
        <w:rPr>
          <w:rFonts w:ascii="Times New Roman" w:hAnsi="Times New Roman" w:cs="Times New Roman"/>
        </w:rPr>
        <w:tab/>
      </w:r>
      <w:r>
        <w:rPr>
          <w:rFonts w:ascii="Times New Roman" w:hAnsi="Times New Roman" w:cs="Times New Roman"/>
        </w:rPr>
        <w:tab/>
      </w:r>
      <w:r w:rsidRPr="00820E54">
        <w:rPr>
          <w:rFonts w:ascii="Times New Roman" w:hAnsi="Times New Roman" w:cs="Times New Roman"/>
        </w:rPr>
        <w:t>Payson, U</w:t>
      </w:r>
      <w:r>
        <w:rPr>
          <w:rFonts w:ascii="Times New Roman" w:hAnsi="Times New Roman" w:cs="Times New Roman"/>
        </w:rPr>
        <w:t>tah</w:t>
      </w:r>
      <w:r w:rsidRPr="00820E54">
        <w:rPr>
          <w:rFonts w:ascii="Times New Roman" w:hAnsi="Times New Roman" w:cs="Times New Roman"/>
        </w:rPr>
        <w:t xml:space="preserve"> 84651</w:t>
      </w:r>
      <w:r w:rsidRPr="00820E54">
        <w:rPr>
          <w:rFonts w:ascii="Times New Roman" w:hAnsi="Times New Roman" w:cs="Times New Roman"/>
        </w:rPr>
        <w:tab/>
      </w:r>
      <w:r w:rsidRPr="00820E54">
        <w:rPr>
          <w:rFonts w:ascii="Times New Roman" w:hAnsi="Times New Roman" w:cs="Times New Roman"/>
        </w:rPr>
        <w:tab/>
      </w:r>
      <w:r w:rsidRPr="00820E54">
        <w:rPr>
          <w:rFonts w:ascii="Times New Roman" w:hAnsi="Times New Roman" w:cs="Times New Roman"/>
        </w:rPr>
        <w:tab/>
      </w:r>
    </w:p>
    <w:p w14:paraId="7955C389" w14:textId="77777777" w:rsidR="00CB4B99" w:rsidRPr="00820E54" w:rsidRDefault="00CB4B99" w:rsidP="00CB4B99">
      <w:pPr>
        <w:pStyle w:val="ListParagraph"/>
        <w:ind w:left="2880" w:firstLine="720"/>
        <w:rPr>
          <w:rFonts w:ascii="Times New Roman" w:hAnsi="Times New Roman" w:cs="Times New Roman"/>
        </w:rPr>
      </w:pPr>
      <w:r w:rsidRPr="00820E54">
        <w:rPr>
          <w:rFonts w:ascii="Times New Roman" w:hAnsi="Times New Roman" w:cs="Times New Roman"/>
        </w:rPr>
        <w:t xml:space="preserve">Email: </w:t>
      </w:r>
      <w:r w:rsidRPr="00820E54">
        <w:rPr>
          <w:rFonts w:ascii="Times New Roman" w:hAnsi="Times New Roman" w:cs="Times New Roman"/>
        </w:rPr>
        <w:tab/>
      </w:r>
      <w:hyperlink r:id="rId8" w:history="1">
        <w:r w:rsidRPr="00820E54">
          <w:rPr>
            <w:rStyle w:val="Hyperlink"/>
            <w:rFonts w:ascii="Times New Roman" w:hAnsi="Times New Roman" w:cs="Times New Roman"/>
          </w:rPr>
          <w:t>brandond@paysonutah.gov</w:t>
        </w:r>
      </w:hyperlink>
    </w:p>
    <w:p w14:paraId="41BEA000" w14:textId="77777777" w:rsidR="00EA0E26" w:rsidRDefault="00EA0E26" w:rsidP="00820E54">
      <w:pPr>
        <w:pStyle w:val="ListParagraph"/>
        <w:ind w:firstLine="720"/>
        <w:rPr>
          <w:rFonts w:ascii="Times New Roman" w:hAnsi="Times New Roman" w:cs="Times New Roman"/>
        </w:rPr>
      </w:pPr>
    </w:p>
    <w:p w14:paraId="0CDD180E" w14:textId="4553FA85" w:rsidR="00820E54" w:rsidRDefault="00EA0E26" w:rsidP="00820E54">
      <w:pPr>
        <w:pStyle w:val="ListParagraph"/>
        <w:ind w:firstLine="720"/>
        <w:rPr>
          <w:rFonts w:ascii="Times New Roman" w:hAnsi="Times New Roman" w:cs="Times New Roman"/>
        </w:rPr>
      </w:pPr>
      <w:r w:rsidRPr="00EA0E26">
        <w:rPr>
          <w:rFonts w:ascii="Times New Roman" w:hAnsi="Times New Roman" w:cs="Times New Roman"/>
        </w:rPr>
        <w:t>Either party may change its notice address by delivering written notice to the other party. Notice shall be deemed effective upon the earlier of actual receipt or three (3) business days after mailing.</w:t>
      </w:r>
    </w:p>
    <w:p w14:paraId="0F6CF14D" w14:textId="77777777" w:rsidR="00EA0E26" w:rsidRDefault="00EA0E26" w:rsidP="00820E54">
      <w:pPr>
        <w:pStyle w:val="ListParagraph"/>
        <w:ind w:firstLine="720"/>
        <w:rPr>
          <w:rFonts w:ascii="Times New Roman" w:hAnsi="Times New Roman" w:cs="Times New Roman"/>
        </w:rPr>
      </w:pPr>
    </w:p>
    <w:p w14:paraId="20FB9BCA" w14:textId="4AF22453" w:rsidR="00EA0E26" w:rsidRDefault="00EA0E26" w:rsidP="00EA0E26">
      <w:pPr>
        <w:pStyle w:val="ListParagraph"/>
        <w:ind w:firstLine="720"/>
        <w:rPr>
          <w:rFonts w:ascii="Times New Roman" w:hAnsi="Times New Roman" w:cs="Times New Roman"/>
        </w:rPr>
      </w:pPr>
      <w:r w:rsidRPr="00EE4DA3">
        <w:rPr>
          <w:rFonts w:ascii="Times New Roman" w:hAnsi="Times New Roman" w:cs="Times New Roman"/>
        </w:rPr>
        <w:t xml:space="preserve">8.13. </w:t>
      </w:r>
      <w:r w:rsidRPr="00EA0E26">
        <w:rPr>
          <w:rFonts w:ascii="Times New Roman" w:hAnsi="Times New Roman" w:cs="Times New Roman"/>
          <w:b/>
          <w:bCs/>
        </w:rPr>
        <w:t>No Third</w:t>
      </w:r>
      <w:r w:rsidRPr="00EA0E26">
        <w:rPr>
          <w:rFonts w:ascii="Times New Roman" w:hAnsi="Times New Roman" w:cs="Times New Roman"/>
          <w:b/>
          <w:bCs/>
        </w:rPr>
        <w:noBreakHyphen/>
        <w:t>Party Beneficiaries.</w:t>
      </w:r>
      <w:r>
        <w:rPr>
          <w:rFonts w:ascii="Times New Roman" w:hAnsi="Times New Roman" w:cs="Times New Roman"/>
          <w:b/>
          <w:bCs/>
        </w:rPr>
        <w:t xml:space="preserve"> </w:t>
      </w:r>
      <w:r w:rsidRPr="00EE4DA3">
        <w:rPr>
          <w:rFonts w:ascii="Times New Roman" w:hAnsi="Times New Roman" w:cs="Times New Roman"/>
        </w:rPr>
        <w:t>There are no third</w:t>
      </w:r>
      <w:r w:rsidRPr="00EE4DA3">
        <w:rPr>
          <w:rFonts w:ascii="Times New Roman" w:hAnsi="Times New Roman" w:cs="Times New Roman"/>
        </w:rPr>
        <w:noBreakHyphen/>
        <w:t>party beneficiaries to this Agreement. No contractor, subcontractor, lender, or other party shall have any rights under this Agreement.</w:t>
      </w:r>
    </w:p>
    <w:p w14:paraId="45CA6313" w14:textId="77777777" w:rsidR="00EA0E26" w:rsidRPr="00EE4DA3" w:rsidRDefault="00EA0E26" w:rsidP="00EA0E26">
      <w:pPr>
        <w:pStyle w:val="ListParagraph"/>
        <w:ind w:firstLine="720"/>
        <w:rPr>
          <w:rFonts w:ascii="Times New Roman" w:hAnsi="Times New Roman" w:cs="Times New Roman"/>
        </w:rPr>
      </w:pPr>
    </w:p>
    <w:p w14:paraId="268FD4DB" w14:textId="207FB851" w:rsidR="00EA0E26" w:rsidRPr="00EE4DA3" w:rsidRDefault="00EA0E26" w:rsidP="00EA0E26">
      <w:pPr>
        <w:pStyle w:val="ListParagraph"/>
        <w:ind w:firstLine="720"/>
        <w:rPr>
          <w:rFonts w:ascii="Times New Roman" w:hAnsi="Times New Roman" w:cs="Times New Roman"/>
        </w:rPr>
      </w:pPr>
      <w:r w:rsidRPr="00EE4DA3">
        <w:rPr>
          <w:rFonts w:ascii="Times New Roman" w:hAnsi="Times New Roman" w:cs="Times New Roman"/>
        </w:rPr>
        <w:t xml:space="preserve">8.14. </w:t>
      </w:r>
      <w:r w:rsidRPr="00EA0E26">
        <w:rPr>
          <w:rFonts w:ascii="Times New Roman" w:hAnsi="Times New Roman" w:cs="Times New Roman"/>
          <w:b/>
          <w:bCs/>
        </w:rPr>
        <w:t>Compliance with Impact Fees Act.</w:t>
      </w:r>
      <w:r>
        <w:rPr>
          <w:rFonts w:ascii="Times New Roman" w:hAnsi="Times New Roman" w:cs="Times New Roman"/>
          <w:b/>
          <w:bCs/>
        </w:rPr>
        <w:t xml:space="preserve"> </w:t>
      </w:r>
      <w:r w:rsidRPr="00EE4DA3">
        <w:rPr>
          <w:rFonts w:ascii="Times New Roman" w:hAnsi="Times New Roman" w:cs="Times New Roman"/>
        </w:rPr>
        <w:t>This Agreement is subject to and limited by the Utah Impact Fees Act, Utah Code § 11</w:t>
      </w:r>
      <w:r w:rsidRPr="00EE4DA3">
        <w:rPr>
          <w:rFonts w:ascii="Times New Roman" w:hAnsi="Times New Roman" w:cs="Times New Roman"/>
        </w:rPr>
        <w:noBreakHyphen/>
        <w:t>36a</w:t>
      </w:r>
      <w:r w:rsidRPr="00EE4DA3">
        <w:rPr>
          <w:rFonts w:ascii="Times New Roman" w:hAnsi="Times New Roman" w:cs="Times New Roman"/>
        </w:rPr>
        <w:noBreakHyphen/>
        <w:t>101 et seq., as amended. In the event of any conflict between this Agreement and the Impact Fees Act, the Act shall control.</w:t>
      </w:r>
    </w:p>
    <w:p w14:paraId="350F7B55" w14:textId="77777777" w:rsidR="00EA0E26" w:rsidRPr="00820E54" w:rsidRDefault="00EA0E26" w:rsidP="00820E54">
      <w:pPr>
        <w:pStyle w:val="ListParagraph"/>
        <w:ind w:firstLine="720"/>
        <w:rPr>
          <w:rFonts w:ascii="Times New Roman" w:hAnsi="Times New Roman" w:cs="Times New Roman"/>
        </w:rPr>
      </w:pPr>
    </w:p>
    <w:p w14:paraId="6A5990BA" w14:textId="7BF14A0B" w:rsidR="00820E54" w:rsidRPr="00820E54" w:rsidRDefault="00820E54" w:rsidP="008251EC">
      <w:pPr>
        <w:pStyle w:val="ListParagraph"/>
        <w:ind w:left="1440"/>
        <w:rPr>
          <w:rFonts w:ascii="Times New Roman" w:hAnsi="Times New Roman" w:cs="Times New Roman"/>
        </w:rPr>
      </w:pPr>
      <w:r w:rsidRPr="00820E54">
        <w:rPr>
          <w:rFonts w:ascii="Times New Roman" w:hAnsi="Times New Roman" w:cs="Times New Roman"/>
          <w:b/>
        </w:rPr>
        <w:tab/>
      </w:r>
    </w:p>
    <w:p w14:paraId="0D335F20" w14:textId="5A229015" w:rsidR="00810193" w:rsidRPr="00810193" w:rsidRDefault="00810193" w:rsidP="00810193">
      <w:pPr>
        <w:jc w:val="center"/>
        <w:rPr>
          <w:rFonts w:ascii="Times New Roman" w:hAnsi="Times New Roman" w:cs="Times New Roman"/>
        </w:rPr>
      </w:pPr>
      <w:r w:rsidRPr="00810193">
        <w:rPr>
          <w:rFonts w:ascii="Times New Roman" w:hAnsi="Times New Roman" w:cs="Times New Roman"/>
          <w:i/>
          <w:iCs/>
        </w:rPr>
        <w:t>[</w:t>
      </w:r>
      <w:r w:rsidR="00E116EA">
        <w:rPr>
          <w:rFonts w:ascii="Times New Roman" w:hAnsi="Times New Roman" w:cs="Times New Roman"/>
          <w:i/>
          <w:iCs/>
        </w:rPr>
        <w:t>End of Agreement. S</w:t>
      </w:r>
      <w:r w:rsidRPr="00810193">
        <w:rPr>
          <w:rFonts w:ascii="Times New Roman" w:hAnsi="Times New Roman" w:cs="Times New Roman"/>
          <w:i/>
          <w:iCs/>
        </w:rPr>
        <w:t xml:space="preserve">ignatures </w:t>
      </w:r>
      <w:r w:rsidR="00CB4B99">
        <w:rPr>
          <w:rFonts w:ascii="Times New Roman" w:hAnsi="Times New Roman" w:cs="Times New Roman"/>
          <w:i/>
          <w:iCs/>
        </w:rPr>
        <w:t>F</w:t>
      </w:r>
      <w:r w:rsidRPr="00810193">
        <w:rPr>
          <w:rFonts w:ascii="Times New Roman" w:hAnsi="Times New Roman" w:cs="Times New Roman"/>
          <w:i/>
          <w:iCs/>
        </w:rPr>
        <w:t>ollow</w:t>
      </w:r>
      <w:r w:rsidR="00E116EA">
        <w:rPr>
          <w:rFonts w:ascii="Times New Roman" w:hAnsi="Times New Roman" w:cs="Times New Roman"/>
          <w:i/>
          <w:iCs/>
        </w:rPr>
        <w:t>.</w:t>
      </w:r>
      <w:r w:rsidRPr="00810193">
        <w:rPr>
          <w:rFonts w:ascii="Times New Roman" w:hAnsi="Times New Roman" w:cs="Times New Roman"/>
        </w:rPr>
        <w:t>]</w:t>
      </w:r>
    </w:p>
    <w:p w14:paraId="06D50660" w14:textId="77777777" w:rsidR="00810193" w:rsidRPr="00810193" w:rsidRDefault="00810193" w:rsidP="00810193">
      <w:pPr>
        <w:rPr>
          <w:rFonts w:ascii="Times New Roman" w:hAnsi="Times New Roman" w:cs="Times New Roman"/>
        </w:rPr>
      </w:pPr>
      <w:r w:rsidRPr="00810193">
        <w:rPr>
          <w:rFonts w:ascii="Times New Roman" w:hAnsi="Times New Roman" w:cs="Times New Roman"/>
        </w:rPr>
        <w:br w:type="page"/>
      </w:r>
    </w:p>
    <w:p w14:paraId="16B3F90F" w14:textId="6A4DF5FE" w:rsidR="00810193" w:rsidRPr="00810193" w:rsidRDefault="00505A2E" w:rsidP="00810193">
      <w:pPr>
        <w:rPr>
          <w:rFonts w:ascii="Times New Roman" w:hAnsi="Times New Roman" w:cs="Times New Roman"/>
        </w:rPr>
      </w:pPr>
      <w:r>
        <w:rPr>
          <w:rFonts w:ascii="Times New Roman" w:hAnsi="Times New Roman" w:cs="Times New Roman"/>
          <w:b/>
          <w:bCs/>
        </w:rPr>
        <w:t>PAYSON CITY</w:t>
      </w:r>
    </w:p>
    <w:p w14:paraId="116671AB" w14:textId="77777777" w:rsidR="00810193" w:rsidRDefault="00810193" w:rsidP="00810193">
      <w:pPr>
        <w:rPr>
          <w:rFonts w:ascii="Times New Roman" w:hAnsi="Times New Roman" w:cs="Times New Roman"/>
        </w:rPr>
      </w:pPr>
    </w:p>
    <w:p w14:paraId="0F05F1E1" w14:textId="77777777" w:rsidR="00CB4B99" w:rsidRPr="00810193" w:rsidRDefault="00CB4B99" w:rsidP="00810193">
      <w:pPr>
        <w:rPr>
          <w:rFonts w:ascii="Times New Roman" w:hAnsi="Times New Roman" w:cs="Times New Roman"/>
        </w:rPr>
      </w:pPr>
    </w:p>
    <w:p w14:paraId="22236FF6" w14:textId="66C809C9" w:rsidR="00810193" w:rsidRPr="00810193" w:rsidRDefault="00810193" w:rsidP="00810193">
      <w:pPr>
        <w:rPr>
          <w:rFonts w:ascii="Times New Roman" w:hAnsi="Times New Roman" w:cs="Times New Roman"/>
        </w:rPr>
      </w:pPr>
      <w:r w:rsidRPr="00810193">
        <w:rPr>
          <w:rFonts w:ascii="Times New Roman" w:hAnsi="Times New Roman" w:cs="Times New Roman"/>
        </w:rPr>
        <w:t xml:space="preserve">Signature: </w:t>
      </w:r>
      <w:r w:rsidRPr="00810193">
        <w:rPr>
          <w:rFonts w:ascii="Times New Roman" w:hAnsi="Times New Roman" w:cs="Times New Roman"/>
          <w:u w:val="single"/>
        </w:rPr>
        <w:tab/>
      </w:r>
      <w:r w:rsidRPr="00810193">
        <w:rPr>
          <w:rFonts w:ascii="Times New Roman" w:hAnsi="Times New Roman" w:cs="Times New Roman"/>
          <w:u w:val="single"/>
        </w:rPr>
        <w:tab/>
      </w:r>
      <w:r w:rsidRPr="00810193">
        <w:rPr>
          <w:rFonts w:ascii="Times New Roman" w:hAnsi="Times New Roman" w:cs="Times New Roman"/>
          <w:u w:val="single"/>
        </w:rPr>
        <w:tab/>
      </w:r>
      <w:r w:rsidRPr="00810193">
        <w:rPr>
          <w:rFonts w:ascii="Times New Roman" w:hAnsi="Times New Roman" w:cs="Times New Roman"/>
          <w:u w:val="single"/>
        </w:rPr>
        <w:tab/>
      </w:r>
      <w:r w:rsidR="00BB4A80">
        <w:rPr>
          <w:rFonts w:ascii="Times New Roman" w:hAnsi="Times New Roman" w:cs="Times New Roman"/>
          <w:u w:val="single"/>
        </w:rPr>
        <w:tab/>
      </w:r>
      <w:r w:rsidRPr="00810193">
        <w:rPr>
          <w:rFonts w:ascii="Times New Roman" w:hAnsi="Times New Roman" w:cs="Times New Roman"/>
          <w:u w:val="single"/>
        </w:rPr>
        <w:tab/>
      </w:r>
    </w:p>
    <w:p w14:paraId="448AE4BE" w14:textId="77777777" w:rsidR="00810193" w:rsidRPr="00810193" w:rsidRDefault="00810193" w:rsidP="00810193">
      <w:pPr>
        <w:rPr>
          <w:rFonts w:ascii="Times New Roman" w:hAnsi="Times New Roman" w:cs="Times New Roman"/>
        </w:rPr>
      </w:pPr>
    </w:p>
    <w:p w14:paraId="1F762597" w14:textId="2F9CB556" w:rsidR="00810193" w:rsidRPr="00810193" w:rsidRDefault="00810193" w:rsidP="00810193">
      <w:pPr>
        <w:rPr>
          <w:rFonts w:ascii="Times New Roman" w:hAnsi="Times New Roman" w:cs="Times New Roman"/>
        </w:rPr>
      </w:pPr>
      <w:r w:rsidRPr="00810193">
        <w:rPr>
          <w:rFonts w:ascii="Times New Roman" w:hAnsi="Times New Roman" w:cs="Times New Roman"/>
        </w:rPr>
        <w:t xml:space="preserve">Name: </w:t>
      </w:r>
      <w:r w:rsidRPr="00810193">
        <w:rPr>
          <w:rFonts w:ascii="Times New Roman" w:hAnsi="Times New Roman" w:cs="Times New Roman"/>
          <w:u w:val="single"/>
        </w:rPr>
        <w:tab/>
      </w:r>
      <w:r w:rsidRPr="00810193">
        <w:rPr>
          <w:rFonts w:ascii="Times New Roman" w:hAnsi="Times New Roman" w:cs="Times New Roman"/>
          <w:u w:val="single"/>
        </w:rPr>
        <w:tab/>
      </w:r>
      <w:r w:rsidRPr="00810193">
        <w:rPr>
          <w:rFonts w:ascii="Times New Roman" w:hAnsi="Times New Roman" w:cs="Times New Roman"/>
          <w:u w:val="single"/>
        </w:rPr>
        <w:tab/>
      </w:r>
      <w:r w:rsidR="00BB4A80">
        <w:rPr>
          <w:rFonts w:ascii="Times New Roman" w:hAnsi="Times New Roman" w:cs="Times New Roman"/>
          <w:u w:val="single"/>
        </w:rPr>
        <w:tab/>
      </w:r>
      <w:r w:rsidRPr="00810193">
        <w:rPr>
          <w:rFonts w:ascii="Times New Roman" w:hAnsi="Times New Roman" w:cs="Times New Roman"/>
          <w:u w:val="single"/>
        </w:rPr>
        <w:tab/>
      </w:r>
      <w:r w:rsidR="00BB4A80">
        <w:rPr>
          <w:rFonts w:ascii="Times New Roman" w:hAnsi="Times New Roman" w:cs="Times New Roman"/>
          <w:u w:val="single"/>
        </w:rPr>
        <w:tab/>
      </w:r>
      <w:r w:rsidRPr="00810193">
        <w:rPr>
          <w:rFonts w:ascii="Times New Roman" w:hAnsi="Times New Roman" w:cs="Times New Roman"/>
          <w:u w:val="single"/>
        </w:rPr>
        <w:tab/>
      </w:r>
    </w:p>
    <w:p w14:paraId="128CE029" w14:textId="77777777" w:rsidR="00810193" w:rsidRPr="00810193" w:rsidRDefault="00810193" w:rsidP="00810193">
      <w:pPr>
        <w:rPr>
          <w:rFonts w:ascii="Times New Roman" w:hAnsi="Times New Roman" w:cs="Times New Roman"/>
        </w:rPr>
      </w:pPr>
    </w:p>
    <w:p w14:paraId="41803141" w14:textId="6713343E" w:rsidR="00810193" w:rsidRPr="00810193" w:rsidRDefault="00810193" w:rsidP="00810193">
      <w:pPr>
        <w:rPr>
          <w:rFonts w:ascii="Times New Roman" w:hAnsi="Times New Roman" w:cs="Times New Roman"/>
          <w:u w:val="single"/>
        </w:rPr>
      </w:pPr>
      <w:r w:rsidRPr="00810193">
        <w:rPr>
          <w:rFonts w:ascii="Times New Roman" w:hAnsi="Times New Roman" w:cs="Times New Roman"/>
        </w:rPr>
        <w:t xml:space="preserve">Title: </w:t>
      </w:r>
      <w:r w:rsidRPr="00810193">
        <w:rPr>
          <w:rFonts w:ascii="Times New Roman" w:hAnsi="Times New Roman" w:cs="Times New Roman"/>
          <w:u w:val="single"/>
        </w:rPr>
        <w:tab/>
      </w:r>
      <w:r w:rsidRPr="00810193">
        <w:rPr>
          <w:rFonts w:ascii="Times New Roman" w:hAnsi="Times New Roman" w:cs="Times New Roman"/>
          <w:u w:val="single"/>
        </w:rPr>
        <w:tab/>
      </w:r>
      <w:r w:rsidRPr="00810193">
        <w:rPr>
          <w:rFonts w:ascii="Times New Roman" w:hAnsi="Times New Roman" w:cs="Times New Roman"/>
          <w:u w:val="single"/>
        </w:rPr>
        <w:tab/>
      </w:r>
      <w:r w:rsidRPr="00810193">
        <w:rPr>
          <w:rFonts w:ascii="Times New Roman" w:hAnsi="Times New Roman" w:cs="Times New Roman"/>
          <w:u w:val="single"/>
        </w:rPr>
        <w:tab/>
      </w:r>
      <w:r w:rsidRPr="00810193">
        <w:rPr>
          <w:rFonts w:ascii="Times New Roman" w:hAnsi="Times New Roman" w:cs="Times New Roman"/>
          <w:u w:val="single"/>
        </w:rPr>
        <w:tab/>
      </w:r>
      <w:r w:rsidR="00BB4A80">
        <w:rPr>
          <w:rFonts w:ascii="Times New Roman" w:hAnsi="Times New Roman" w:cs="Times New Roman"/>
          <w:u w:val="single"/>
        </w:rPr>
        <w:tab/>
      </w:r>
      <w:r w:rsidRPr="00810193">
        <w:rPr>
          <w:rFonts w:ascii="Times New Roman" w:hAnsi="Times New Roman" w:cs="Times New Roman"/>
          <w:u w:val="single"/>
        </w:rPr>
        <w:tab/>
      </w:r>
    </w:p>
    <w:p w14:paraId="6DEE5278" w14:textId="77777777" w:rsidR="00810193" w:rsidRPr="00810193" w:rsidRDefault="00810193" w:rsidP="00810193">
      <w:pPr>
        <w:rPr>
          <w:rFonts w:ascii="Times New Roman" w:hAnsi="Times New Roman" w:cs="Times New Roman"/>
          <w:u w:val="single"/>
        </w:rPr>
      </w:pPr>
    </w:p>
    <w:p w14:paraId="6ADEA6D9" w14:textId="2C9EE711" w:rsidR="00810193" w:rsidRPr="00810193" w:rsidRDefault="00810193" w:rsidP="00810193">
      <w:pPr>
        <w:rPr>
          <w:rFonts w:ascii="Times New Roman" w:hAnsi="Times New Roman" w:cs="Times New Roman"/>
        </w:rPr>
      </w:pPr>
      <w:r w:rsidRPr="00810193">
        <w:rPr>
          <w:rFonts w:ascii="Times New Roman" w:hAnsi="Times New Roman" w:cs="Times New Roman"/>
        </w:rPr>
        <w:t xml:space="preserve">Date: </w:t>
      </w:r>
      <w:r w:rsidRPr="00810193">
        <w:rPr>
          <w:rFonts w:ascii="Times New Roman" w:hAnsi="Times New Roman" w:cs="Times New Roman"/>
          <w:u w:val="single"/>
        </w:rPr>
        <w:tab/>
      </w:r>
      <w:r w:rsidRPr="00810193">
        <w:rPr>
          <w:rFonts w:ascii="Times New Roman" w:hAnsi="Times New Roman" w:cs="Times New Roman"/>
          <w:u w:val="single"/>
        </w:rPr>
        <w:tab/>
      </w:r>
      <w:r w:rsidRPr="00810193">
        <w:rPr>
          <w:rFonts w:ascii="Times New Roman" w:hAnsi="Times New Roman" w:cs="Times New Roman"/>
          <w:u w:val="single"/>
        </w:rPr>
        <w:tab/>
      </w:r>
      <w:r w:rsidRPr="00810193">
        <w:rPr>
          <w:rFonts w:ascii="Times New Roman" w:hAnsi="Times New Roman" w:cs="Times New Roman"/>
          <w:u w:val="single"/>
        </w:rPr>
        <w:tab/>
      </w:r>
      <w:r w:rsidRPr="00810193">
        <w:rPr>
          <w:rFonts w:ascii="Times New Roman" w:hAnsi="Times New Roman" w:cs="Times New Roman"/>
          <w:u w:val="single"/>
        </w:rPr>
        <w:tab/>
      </w:r>
      <w:r w:rsidR="00BB4A80">
        <w:rPr>
          <w:rFonts w:ascii="Times New Roman" w:hAnsi="Times New Roman" w:cs="Times New Roman"/>
          <w:u w:val="single"/>
        </w:rPr>
        <w:tab/>
      </w:r>
      <w:r w:rsidRPr="00810193">
        <w:rPr>
          <w:rFonts w:ascii="Times New Roman" w:hAnsi="Times New Roman" w:cs="Times New Roman"/>
          <w:u w:val="single"/>
        </w:rPr>
        <w:tab/>
      </w:r>
    </w:p>
    <w:p w14:paraId="7AB3CA57" w14:textId="77777777" w:rsidR="00810193" w:rsidRPr="00810193" w:rsidRDefault="00810193" w:rsidP="00810193">
      <w:pPr>
        <w:rPr>
          <w:rFonts w:ascii="Times New Roman" w:hAnsi="Times New Roman" w:cs="Times New Roman"/>
        </w:rPr>
      </w:pPr>
    </w:p>
    <w:p w14:paraId="5E666104" w14:textId="77777777" w:rsidR="00810193" w:rsidRDefault="00810193" w:rsidP="00810193">
      <w:pPr>
        <w:rPr>
          <w:rFonts w:ascii="Times New Roman" w:hAnsi="Times New Roman" w:cs="Times New Roman"/>
        </w:rPr>
      </w:pPr>
    </w:p>
    <w:p w14:paraId="1B03A6A4" w14:textId="77777777" w:rsidR="00BB4A80" w:rsidRPr="00810193" w:rsidRDefault="00BB4A80" w:rsidP="00810193">
      <w:pPr>
        <w:rPr>
          <w:rFonts w:ascii="Times New Roman" w:hAnsi="Times New Roman" w:cs="Times New Roman"/>
        </w:rPr>
      </w:pPr>
    </w:p>
    <w:p w14:paraId="18A4C892" w14:textId="6AF3F8DB" w:rsidR="00810193" w:rsidRPr="00810193" w:rsidRDefault="00810193" w:rsidP="00810193">
      <w:pPr>
        <w:rPr>
          <w:rFonts w:ascii="Times New Roman" w:hAnsi="Times New Roman" w:cs="Times New Roman"/>
        </w:rPr>
      </w:pPr>
      <w:r w:rsidRPr="00810193">
        <w:rPr>
          <w:rFonts w:ascii="Times New Roman" w:hAnsi="Times New Roman" w:cs="Times New Roman"/>
        </w:rPr>
        <w:t xml:space="preserve">Attested: </w:t>
      </w:r>
      <w:r w:rsidRPr="00810193">
        <w:rPr>
          <w:rFonts w:ascii="Times New Roman" w:hAnsi="Times New Roman" w:cs="Times New Roman"/>
          <w:u w:val="single"/>
        </w:rPr>
        <w:tab/>
      </w:r>
      <w:r w:rsidRPr="00810193">
        <w:rPr>
          <w:rFonts w:ascii="Times New Roman" w:hAnsi="Times New Roman" w:cs="Times New Roman"/>
          <w:u w:val="single"/>
        </w:rPr>
        <w:tab/>
      </w:r>
      <w:r w:rsidRPr="00810193">
        <w:rPr>
          <w:rFonts w:ascii="Times New Roman" w:hAnsi="Times New Roman" w:cs="Times New Roman"/>
          <w:u w:val="single"/>
        </w:rPr>
        <w:tab/>
      </w:r>
      <w:r w:rsidRPr="00810193">
        <w:rPr>
          <w:rFonts w:ascii="Times New Roman" w:hAnsi="Times New Roman" w:cs="Times New Roman"/>
          <w:u w:val="single"/>
        </w:rPr>
        <w:tab/>
      </w:r>
      <w:r w:rsidR="00BB4A80">
        <w:rPr>
          <w:rFonts w:ascii="Times New Roman" w:hAnsi="Times New Roman" w:cs="Times New Roman"/>
          <w:u w:val="single"/>
        </w:rPr>
        <w:tab/>
      </w:r>
      <w:r w:rsidRPr="00810193">
        <w:rPr>
          <w:rFonts w:ascii="Times New Roman" w:hAnsi="Times New Roman" w:cs="Times New Roman"/>
          <w:u w:val="single"/>
        </w:rPr>
        <w:tab/>
      </w:r>
    </w:p>
    <w:p w14:paraId="04AF5505" w14:textId="4E5A61D9" w:rsidR="00810193" w:rsidRDefault="00810193" w:rsidP="00810193">
      <w:pPr>
        <w:rPr>
          <w:rFonts w:ascii="Times New Roman" w:hAnsi="Times New Roman" w:cs="Times New Roman"/>
        </w:rPr>
      </w:pPr>
      <w:r w:rsidRPr="00810193">
        <w:rPr>
          <w:rFonts w:ascii="Times New Roman" w:hAnsi="Times New Roman" w:cs="Times New Roman"/>
        </w:rPr>
        <w:t xml:space="preserve">            </w:t>
      </w:r>
      <w:r w:rsidR="00CB4B99">
        <w:rPr>
          <w:rFonts w:ascii="Times New Roman" w:hAnsi="Times New Roman" w:cs="Times New Roman"/>
        </w:rPr>
        <w:tab/>
      </w:r>
      <w:r w:rsidR="00CB4B99">
        <w:rPr>
          <w:rFonts w:ascii="Times New Roman" w:hAnsi="Times New Roman" w:cs="Times New Roman"/>
        </w:rPr>
        <w:tab/>
      </w:r>
      <w:r w:rsidRPr="00810193">
        <w:rPr>
          <w:rFonts w:ascii="Times New Roman" w:hAnsi="Times New Roman" w:cs="Times New Roman"/>
        </w:rPr>
        <w:t>City Recorder</w:t>
      </w:r>
    </w:p>
    <w:p w14:paraId="754E8F3D" w14:textId="77777777" w:rsidR="00BB4A80" w:rsidRDefault="00BB4A80" w:rsidP="00810193">
      <w:pPr>
        <w:rPr>
          <w:rFonts w:ascii="Times New Roman" w:hAnsi="Times New Roman" w:cs="Times New Roman"/>
        </w:rPr>
      </w:pPr>
    </w:p>
    <w:p w14:paraId="41B749F3" w14:textId="77777777" w:rsidR="00BB4A80" w:rsidRDefault="00BB4A80" w:rsidP="00810193">
      <w:pPr>
        <w:rPr>
          <w:rFonts w:ascii="Times New Roman" w:hAnsi="Times New Roman" w:cs="Times New Roman"/>
        </w:rPr>
      </w:pPr>
    </w:p>
    <w:p w14:paraId="04BC939C" w14:textId="6752B4EE" w:rsidR="00BB4A80" w:rsidRDefault="00BB4A80" w:rsidP="00810193">
      <w:pPr>
        <w:rPr>
          <w:rFonts w:ascii="Times New Roman" w:hAnsi="Times New Roman" w:cs="Times New Roman"/>
          <w:u w:val="single"/>
        </w:rPr>
      </w:pPr>
      <w:r>
        <w:rPr>
          <w:rFonts w:ascii="Times New Roman" w:hAnsi="Times New Roman" w:cs="Times New Roman"/>
        </w:rPr>
        <w:t xml:space="preserve">Approved as to form: </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p>
    <w:p w14:paraId="1DEF0146" w14:textId="7DD0170E" w:rsidR="00BB4A80" w:rsidRPr="00BB4A80" w:rsidRDefault="00BB4A80" w:rsidP="00810193">
      <w:pPr>
        <w:rPr>
          <w:rFonts w:ascii="Times New Roman" w:hAnsi="Times New Roman" w:cs="Times New Roman"/>
        </w:rPr>
      </w:pPr>
      <w:r>
        <w:rPr>
          <w:rFonts w:ascii="Times New Roman" w:hAnsi="Times New Roman" w:cs="Times New Roman"/>
        </w:rPr>
        <w:tab/>
      </w:r>
      <w:r w:rsidR="00CB4B99">
        <w:rPr>
          <w:rFonts w:ascii="Times New Roman" w:hAnsi="Times New Roman" w:cs="Times New Roman"/>
        </w:rPr>
        <w:tab/>
      </w:r>
      <w:r w:rsidR="00CB4B99">
        <w:rPr>
          <w:rFonts w:ascii="Times New Roman" w:hAnsi="Times New Roman" w:cs="Times New Roman"/>
        </w:rPr>
        <w:tab/>
      </w:r>
      <w:r w:rsidR="00CB4B99">
        <w:rPr>
          <w:rFonts w:ascii="Times New Roman" w:hAnsi="Times New Roman" w:cs="Times New Roman"/>
        </w:rPr>
        <w:tab/>
      </w:r>
      <w:r>
        <w:rPr>
          <w:rFonts w:ascii="Times New Roman" w:hAnsi="Times New Roman" w:cs="Times New Roman"/>
        </w:rPr>
        <w:t>City Attorney</w:t>
      </w:r>
    </w:p>
    <w:p w14:paraId="555D5B56" w14:textId="77777777" w:rsidR="00810193" w:rsidRPr="00810193" w:rsidRDefault="00810193" w:rsidP="00810193">
      <w:pPr>
        <w:rPr>
          <w:rFonts w:ascii="Times New Roman" w:hAnsi="Times New Roman" w:cs="Times New Roman"/>
        </w:rPr>
      </w:pPr>
    </w:p>
    <w:p w14:paraId="7985C6C2" w14:textId="77777777" w:rsidR="00810193" w:rsidRPr="00810193" w:rsidRDefault="00810193" w:rsidP="00810193">
      <w:pPr>
        <w:rPr>
          <w:rFonts w:ascii="Times New Roman" w:hAnsi="Times New Roman" w:cs="Times New Roman"/>
        </w:rPr>
      </w:pPr>
      <w:r w:rsidRPr="00810193">
        <w:rPr>
          <w:rFonts w:ascii="Times New Roman" w:hAnsi="Times New Roman" w:cs="Times New Roman"/>
        </w:rPr>
        <w:br w:type="page"/>
      </w:r>
    </w:p>
    <w:p w14:paraId="1EB0EC34" w14:textId="7EABDE07" w:rsidR="00810193" w:rsidRPr="00810193" w:rsidRDefault="000B2CE4" w:rsidP="00810193">
      <w:pPr>
        <w:rPr>
          <w:rFonts w:ascii="Times New Roman" w:hAnsi="Times New Roman" w:cs="Times New Roman"/>
        </w:rPr>
      </w:pPr>
      <w:r>
        <w:rPr>
          <w:rFonts w:ascii="Times New Roman" w:hAnsi="Times New Roman" w:cs="Times New Roman"/>
          <w:b/>
          <w:bCs/>
        </w:rPr>
        <w:t>PATTERSON HOMES,</w:t>
      </w:r>
      <w:r w:rsidR="00947394">
        <w:rPr>
          <w:rFonts w:ascii="Times New Roman" w:hAnsi="Times New Roman" w:cs="Times New Roman"/>
          <w:b/>
          <w:bCs/>
        </w:rPr>
        <w:t xml:space="preserve"> </w:t>
      </w:r>
      <w:r>
        <w:rPr>
          <w:rFonts w:ascii="Times New Roman" w:hAnsi="Times New Roman" w:cs="Times New Roman"/>
          <w:b/>
          <w:bCs/>
        </w:rPr>
        <w:t>LLC</w:t>
      </w:r>
    </w:p>
    <w:p w14:paraId="0462417D" w14:textId="77777777" w:rsidR="00810193" w:rsidRDefault="00810193" w:rsidP="00810193">
      <w:pPr>
        <w:rPr>
          <w:rFonts w:ascii="Times New Roman" w:hAnsi="Times New Roman" w:cs="Times New Roman"/>
        </w:rPr>
      </w:pPr>
    </w:p>
    <w:p w14:paraId="4D5C7D5A" w14:textId="77777777" w:rsidR="00CB4B99" w:rsidRPr="00810193" w:rsidRDefault="00CB4B99" w:rsidP="00810193">
      <w:pPr>
        <w:rPr>
          <w:rFonts w:ascii="Times New Roman" w:hAnsi="Times New Roman" w:cs="Times New Roman"/>
        </w:rPr>
      </w:pPr>
    </w:p>
    <w:p w14:paraId="48770D89" w14:textId="29E577B7" w:rsidR="00810193" w:rsidRPr="00810193" w:rsidRDefault="00810193" w:rsidP="00810193">
      <w:pPr>
        <w:rPr>
          <w:rFonts w:ascii="Times New Roman" w:hAnsi="Times New Roman" w:cs="Times New Roman"/>
        </w:rPr>
      </w:pPr>
      <w:r w:rsidRPr="00810193">
        <w:rPr>
          <w:rFonts w:ascii="Times New Roman" w:hAnsi="Times New Roman" w:cs="Times New Roman"/>
        </w:rPr>
        <w:t xml:space="preserve">Signature: </w:t>
      </w:r>
      <w:r w:rsidRPr="00810193">
        <w:rPr>
          <w:rFonts w:ascii="Times New Roman" w:hAnsi="Times New Roman" w:cs="Times New Roman"/>
          <w:u w:val="single"/>
        </w:rPr>
        <w:tab/>
      </w:r>
      <w:r w:rsidRPr="00810193">
        <w:rPr>
          <w:rFonts w:ascii="Times New Roman" w:hAnsi="Times New Roman" w:cs="Times New Roman"/>
          <w:u w:val="single"/>
        </w:rPr>
        <w:tab/>
      </w:r>
      <w:r w:rsidRPr="00810193">
        <w:rPr>
          <w:rFonts w:ascii="Times New Roman" w:hAnsi="Times New Roman" w:cs="Times New Roman"/>
          <w:u w:val="single"/>
        </w:rPr>
        <w:tab/>
      </w:r>
      <w:r w:rsidRPr="00810193">
        <w:rPr>
          <w:rFonts w:ascii="Times New Roman" w:hAnsi="Times New Roman" w:cs="Times New Roman"/>
          <w:u w:val="single"/>
        </w:rPr>
        <w:tab/>
      </w:r>
      <w:r w:rsidR="00BB4A80">
        <w:rPr>
          <w:rFonts w:ascii="Times New Roman" w:hAnsi="Times New Roman" w:cs="Times New Roman"/>
          <w:u w:val="single"/>
        </w:rPr>
        <w:tab/>
      </w:r>
      <w:r w:rsidRPr="00810193">
        <w:rPr>
          <w:rFonts w:ascii="Times New Roman" w:hAnsi="Times New Roman" w:cs="Times New Roman"/>
          <w:u w:val="single"/>
        </w:rPr>
        <w:tab/>
      </w:r>
    </w:p>
    <w:p w14:paraId="1A4F124B" w14:textId="77777777" w:rsidR="00810193" w:rsidRPr="00810193" w:rsidRDefault="00810193" w:rsidP="00810193">
      <w:pPr>
        <w:rPr>
          <w:rFonts w:ascii="Times New Roman" w:hAnsi="Times New Roman" w:cs="Times New Roman"/>
        </w:rPr>
      </w:pPr>
    </w:p>
    <w:p w14:paraId="667D92B2" w14:textId="412178C7" w:rsidR="00810193" w:rsidRPr="00810193" w:rsidRDefault="00810193" w:rsidP="00810193">
      <w:pPr>
        <w:rPr>
          <w:rFonts w:ascii="Times New Roman" w:hAnsi="Times New Roman" w:cs="Times New Roman"/>
        </w:rPr>
      </w:pPr>
      <w:r w:rsidRPr="00810193">
        <w:rPr>
          <w:rFonts w:ascii="Times New Roman" w:hAnsi="Times New Roman" w:cs="Times New Roman"/>
        </w:rPr>
        <w:t xml:space="preserve">Name: </w:t>
      </w:r>
      <w:r w:rsidRPr="00810193">
        <w:rPr>
          <w:rFonts w:ascii="Times New Roman" w:hAnsi="Times New Roman" w:cs="Times New Roman"/>
          <w:u w:val="single"/>
        </w:rPr>
        <w:tab/>
      </w:r>
      <w:r w:rsidRPr="00810193">
        <w:rPr>
          <w:rFonts w:ascii="Times New Roman" w:hAnsi="Times New Roman" w:cs="Times New Roman"/>
          <w:u w:val="single"/>
        </w:rPr>
        <w:tab/>
      </w:r>
      <w:r w:rsidRPr="00810193">
        <w:rPr>
          <w:rFonts w:ascii="Times New Roman" w:hAnsi="Times New Roman" w:cs="Times New Roman"/>
          <w:u w:val="single"/>
        </w:rPr>
        <w:tab/>
      </w:r>
      <w:r w:rsidRPr="00810193">
        <w:rPr>
          <w:rFonts w:ascii="Times New Roman" w:hAnsi="Times New Roman" w:cs="Times New Roman"/>
          <w:u w:val="single"/>
        </w:rPr>
        <w:tab/>
      </w:r>
      <w:r w:rsidR="00BB4A80">
        <w:rPr>
          <w:rFonts w:ascii="Times New Roman" w:hAnsi="Times New Roman" w:cs="Times New Roman"/>
          <w:u w:val="single"/>
        </w:rPr>
        <w:tab/>
      </w:r>
      <w:r w:rsidR="00BB4A80">
        <w:rPr>
          <w:rFonts w:ascii="Times New Roman" w:hAnsi="Times New Roman" w:cs="Times New Roman"/>
          <w:u w:val="single"/>
        </w:rPr>
        <w:tab/>
      </w:r>
      <w:r w:rsidRPr="00810193">
        <w:rPr>
          <w:rFonts w:ascii="Times New Roman" w:hAnsi="Times New Roman" w:cs="Times New Roman"/>
          <w:u w:val="single"/>
        </w:rPr>
        <w:tab/>
      </w:r>
    </w:p>
    <w:p w14:paraId="7A71B37E" w14:textId="632E684B" w:rsidR="00810193" w:rsidRPr="00810193" w:rsidRDefault="00BB4A80" w:rsidP="00810193">
      <w:pPr>
        <w:rPr>
          <w:rFonts w:ascii="Times New Roman" w:hAnsi="Times New Roman" w:cs="Times New Roman"/>
        </w:rPr>
      </w:pPr>
      <w:r>
        <w:rPr>
          <w:rFonts w:ascii="Times New Roman" w:hAnsi="Times New Roman" w:cs="Times New Roman"/>
        </w:rPr>
        <w:tab/>
      </w:r>
    </w:p>
    <w:p w14:paraId="50606A2C" w14:textId="16F795AB" w:rsidR="00810193" w:rsidRPr="00810193" w:rsidRDefault="00810193" w:rsidP="00810193">
      <w:pPr>
        <w:rPr>
          <w:rFonts w:ascii="Times New Roman" w:hAnsi="Times New Roman" w:cs="Times New Roman"/>
          <w:u w:val="single"/>
        </w:rPr>
      </w:pPr>
      <w:r w:rsidRPr="00810193">
        <w:rPr>
          <w:rFonts w:ascii="Times New Roman" w:hAnsi="Times New Roman" w:cs="Times New Roman"/>
        </w:rPr>
        <w:t xml:space="preserve">Title: </w:t>
      </w:r>
      <w:r w:rsidRPr="00810193">
        <w:rPr>
          <w:rFonts w:ascii="Times New Roman" w:hAnsi="Times New Roman" w:cs="Times New Roman"/>
          <w:u w:val="single"/>
        </w:rPr>
        <w:tab/>
      </w:r>
      <w:r w:rsidRPr="00810193">
        <w:rPr>
          <w:rFonts w:ascii="Times New Roman" w:hAnsi="Times New Roman" w:cs="Times New Roman"/>
          <w:u w:val="single"/>
        </w:rPr>
        <w:tab/>
      </w:r>
      <w:r w:rsidRPr="00810193">
        <w:rPr>
          <w:rFonts w:ascii="Times New Roman" w:hAnsi="Times New Roman" w:cs="Times New Roman"/>
          <w:u w:val="single"/>
        </w:rPr>
        <w:tab/>
      </w:r>
      <w:r w:rsidRPr="00810193">
        <w:rPr>
          <w:rFonts w:ascii="Times New Roman" w:hAnsi="Times New Roman" w:cs="Times New Roman"/>
          <w:u w:val="single"/>
        </w:rPr>
        <w:tab/>
      </w:r>
      <w:r w:rsidRPr="00810193">
        <w:rPr>
          <w:rFonts w:ascii="Times New Roman" w:hAnsi="Times New Roman" w:cs="Times New Roman"/>
          <w:u w:val="single"/>
        </w:rPr>
        <w:tab/>
      </w:r>
      <w:r w:rsidR="00BB4A80">
        <w:rPr>
          <w:rFonts w:ascii="Times New Roman" w:hAnsi="Times New Roman" w:cs="Times New Roman"/>
          <w:u w:val="single"/>
        </w:rPr>
        <w:tab/>
      </w:r>
      <w:r w:rsidRPr="00810193">
        <w:rPr>
          <w:rFonts w:ascii="Times New Roman" w:hAnsi="Times New Roman" w:cs="Times New Roman"/>
          <w:u w:val="single"/>
        </w:rPr>
        <w:tab/>
      </w:r>
    </w:p>
    <w:p w14:paraId="3DDD62EE" w14:textId="77777777" w:rsidR="00BB4A80" w:rsidRDefault="00BB4A80" w:rsidP="00810193">
      <w:pPr>
        <w:rPr>
          <w:rFonts w:ascii="Times New Roman" w:hAnsi="Times New Roman" w:cs="Times New Roman"/>
        </w:rPr>
      </w:pPr>
    </w:p>
    <w:p w14:paraId="1DD604C2" w14:textId="25B57886" w:rsidR="00810193" w:rsidRPr="00810193" w:rsidRDefault="00810193" w:rsidP="00810193">
      <w:pPr>
        <w:rPr>
          <w:rFonts w:ascii="Times New Roman" w:hAnsi="Times New Roman" w:cs="Times New Roman"/>
        </w:rPr>
      </w:pPr>
      <w:r w:rsidRPr="00810193">
        <w:rPr>
          <w:rFonts w:ascii="Times New Roman" w:hAnsi="Times New Roman" w:cs="Times New Roman"/>
        </w:rPr>
        <w:t xml:space="preserve">Date: </w:t>
      </w:r>
      <w:r w:rsidRPr="00810193">
        <w:rPr>
          <w:rFonts w:ascii="Times New Roman" w:hAnsi="Times New Roman" w:cs="Times New Roman"/>
          <w:u w:val="single"/>
        </w:rPr>
        <w:tab/>
      </w:r>
      <w:r w:rsidRPr="00810193">
        <w:rPr>
          <w:rFonts w:ascii="Times New Roman" w:hAnsi="Times New Roman" w:cs="Times New Roman"/>
          <w:u w:val="single"/>
        </w:rPr>
        <w:tab/>
      </w:r>
      <w:r w:rsidRPr="00810193">
        <w:rPr>
          <w:rFonts w:ascii="Times New Roman" w:hAnsi="Times New Roman" w:cs="Times New Roman"/>
          <w:u w:val="single"/>
        </w:rPr>
        <w:tab/>
      </w:r>
      <w:r w:rsidRPr="00810193">
        <w:rPr>
          <w:rFonts w:ascii="Times New Roman" w:hAnsi="Times New Roman" w:cs="Times New Roman"/>
          <w:u w:val="single"/>
        </w:rPr>
        <w:tab/>
      </w:r>
      <w:r w:rsidRPr="00810193">
        <w:rPr>
          <w:rFonts w:ascii="Times New Roman" w:hAnsi="Times New Roman" w:cs="Times New Roman"/>
          <w:u w:val="single"/>
        </w:rPr>
        <w:tab/>
      </w:r>
      <w:r w:rsidR="00BB4A80">
        <w:rPr>
          <w:rFonts w:ascii="Times New Roman" w:hAnsi="Times New Roman" w:cs="Times New Roman"/>
          <w:u w:val="single"/>
        </w:rPr>
        <w:tab/>
      </w:r>
      <w:r w:rsidRPr="00810193">
        <w:rPr>
          <w:rFonts w:ascii="Times New Roman" w:hAnsi="Times New Roman" w:cs="Times New Roman"/>
          <w:u w:val="single"/>
        </w:rPr>
        <w:tab/>
      </w:r>
    </w:p>
    <w:p w14:paraId="36815A19" w14:textId="77777777" w:rsidR="00810193" w:rsidRPr="00810193" w:rsidRDefault="00810193" w:rsidP="00810193">
      <w:pPr>
        <w:rPr>
          <w:rFonts w:ascii="Times New Roman" w:hAnsi="Times New Roman" w:cs="Times New Roman"/>
        </w:rPr>
      </w:pPr>
    </w:p>
    <w:p w14:paraId="1B6A3FD6" w14:textId="77777777" w:rsidR="00810193" w:rsidRPr="00810193" w:rsidRDefault="00810193" w:rsidP="00810193">
      <w:pPr>
        <w:rPr>
          <w:rFonts w:ascii="Times New Roman" w:hAnsi="Times New Roman" w:cs="Times New Roman"/>
        </w:rPr>
      </w:pPr>
    </w:p>
    <w:p w14:paraId="4EF53B46" w14:textId="77777777" w:rsidR="00C549D0" w:rsidRDefault="00C549D0">
      <w:pPr>
        <w:spacing w:after="160" w:line="278" w:lineRule="auto"/>
        <w:jc w:val="left"/>
        <w:rPr>
          <w:rFonts w:ascii="Times New Roman" w:hAnsi="Times New Roman" w:cs="Times New Roman"/>
          <w:b/>
          <w:bCs/>
        </w:rPr>
        <w:sectPr w:rsidR="00C549D0">
          <w:footerReference w:type="even" r:id="rId9"/>
          <w:footerReference w:type="default" r:id="rId10"/>
          <w:footerReference w:type="first" r:id="rId11"/>
          <w:pgSz w:w="12240" w:h="15840"/>
          <w:pgMar w:top="1440" w:right="1440" w:bottom="1440" w:left="1440" w:header="720" w:footer="720" w:gutter="0"/>
          <w:cols w:space="720"/>
          <w:docGrid w:linePitch="360"/>
        </w:sectPr>
      </w:pPr>
    </w:p>
    <w:p w14:paraId="61214E14" w14:textId="16BD23D3" w:rsidR="00810193" w:rsidRDefault="00810193" w:rsidP="00810193">
      <w:pPr>
        <w:jc w:val="center"/>
        <w:rPr>
          <w:rFonts w:ascii="Times New Roman" w:hAnsi="Times New Roman" w:cs="Times New Roman"/>
          <w:b/>
          <w:bCs/>
          <w:u w:val="single"/>
        </w:rPr>
      </w:pPr>
      <w:r w:rsidRPr="00810193">
        <w:rPr>
          <w:rFonts w:ascii="Times New Roman" w:hAnsi="Times New Roman" w:cs="Times New Roman"/>
          <w:b/>
          <w:bCs/>
          <w:u w:val="single"/>
        </w:rPr>
        <w:t>EXHIBIT A</w:t>
      </w:r>
    </w:p>
    <w:p w14:paraId="75C963B0" w14:textId="7EEFFCED" w:rsidR="00C549D0" w:rsidRPr="00810193" w:rsidRDefault="00267473" w:rsidP="00810193">
      <w:pPr>
        <w:jc w:val="center"/>
        <w:rPr>
          <w:rFonts w:ascii="Times New Roman" w:hAnsi="Times New Roman" w:cs="Times New Roman"/>
          <w:b/>
          <w:bCs/>
          <w:u w:val="single"/>
        </w:rPr>
      </w:pPr>
      <w:r>
        <w:rPr>
          <w:rFonts w:ascii="Times New Roman" w:hAnsi="Times New Roman" w:cs="Times New Roman"/>
          <w:noProof/>
        </w:rPr>
        <w:drawing>
          <wp:anchor distT="0" distB="0" distL="114300" distR="114300" simplePos="0" relativeHeight="251658240" behindDoc="1" locked="0" layoutInCell="1" allowOverlap="1" wp14:anchorId="035BC7DD" wp14:editId="37141139">
            <wp:simplePos x="0" y="0"/>
            <wp:positionH relativeFrom="margin">
              <wp:posOffset>175565</wp:posOffset>
            </wp:positionH>
            <wp:positionV relativeFrom="paragraph">
              <wp:posOffset>161239</wp:posOffset>
            </wp:positionV>
            <wp:extent cx="8339328" cy="5559552"/>
            <wp:effectExtent l="0" t="0" r="5080" b="3175"/>
            <wp:wrapNone/>
            <wp:docPr id="1594156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15623"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8352837" cy="556855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BD3878" w14:textId="5919D0A4" w:rsidR="00505A2E" w:rsidRDefault="00C549D0" w:rsidP="00505A2E">
      <w:pPr>
        <w:jc w:val="center"/>
        <w:rPr>
          <w:rFonts w:ascii="Times New Roman" w:hAnsi="Times New Roman" w:cs="Times New Roman"/>
        </w:rPr>
      </w:pPr>
      <w:r>
        <w:rPr>
          <w:rFonts w:ascii="Times New Roman" w:hAnsi="Times New Roman" w:cs="Times New Roman"/>
        </w:rPr>
        <w:t>(</w:t>
      </w:r>
      <w:r w:rsidR="00810193" w:rsidRPr="00C549D0">
        <w:rPr>
          <w:rFonts w:ascii="Times New Roman" w:hAnsi="Times New Roman" w:cs="Times New Roman"/>
        </w:rPr>
        <w:t>PROPERTY DEPICTION</w:t>
      </w:r>
      <w:r>
        <w:rPr>
          <w:rFonts w:ascii="Times New Roman" w:hAnsi="Times New Roman" w:cs="Times New Roman"/>
        </w:rPr>
        <w:t>)</w:t>
      </w:r>
    </w:p>
    <w:p w14:paraId="3DDA4B4F" w14:textId="51CD3D98" w:rsidR="00C549D0" w:rsidRDefault="00C549D0" w:rsidP="00505A2E">
      <w:pPr>
        <w:jc w:val="center"/>
        <w:rPr>
          <w:rFonts w:ascii="Times New Roman" w:hAnsi="Times New Roman" w:cs="Times New Roman"/>
        </w:rPr>
      </w:pPr>
    </w:p>
    <w:p w14:paraId="4139943A" w14:textId="2F62327A" w:rsidR="00C549D0" w:rsidRPr="00C549D0" w:rsidRDefault="00C549D0" w:rsidP="00505A2E">
      <w:pPr>
        <w:jc w:val="center"/>
        <w:rPr>
          <w:rFonts w:ascii="Times New Roman" w:hAnsi="Times New Roman" w:cs="Times New Roman"/>
        </w:rPr>
      </w:pPr>
    </w:p>
    <w:p w14:paraId="5B1F201C" w14:textId="47436113" w:rsidR="003846AF" w:rsidRDefault="003846AF">
      <w:pPr>
        <w:spacing w:after="160" w:line="278" w:lineRule="auto"/>
        <w:jc w:val="left"/>
        <w:rPr>
          <w:rFonts w:ascii="Times New Roman" w:hAnsi="Times New Roman" w:cs="Times New Roman"/>
          <w:b/>
          <w:bCs/>
        </w:rPr>
      </w:pPr>
      <w:r>
        <w:rPr>
          <w:rFonts w:ascii="Times New Roman" w:hAnsi="Times New Roman" w:cs="Times New Roman"/>
          <w:b/>
          <w:bCs/>
        </w:rPr>
        <w:br w:type="page"/>
      </w:r>
    </w:p>
    <w:p w14:paraId="2D9C7D40" w14:textId="77777777" w:rsidR="003846AF" w:rsidRDefault="003846AF" w:rsidP="003846AF">
      <w:pPr>
        <w:jc w:val="center"/>
        <w:rPr>
          <w:rFonts w:ascii="Times New Roman" w:hAnsi="Times New Roman" w:cs="Times New Roman"/>
          <w:b/>
          <w:bCs/>
          <w:u w:val="single"/>
        </w:rPr>
      </w:pPr>
      <w:r>
        <w:rPr>
          <w:rFonts w:ascii="Times New Roman" w:hAnsi="Times New Roman" w:cs="Times New Roman"/>
          <w:b/>
          <w:bCs/>
          <w:u w:val="single"/>
        </w:rPr>
        <w:t>EXHIBIT B</w:t>
      </w:r>
    </w:p>
    <w:p w14:paraId="716C125C" w14:textId="77777777" w:rsidR="00C549D0" w:rsidRPr="00505A2E" w:rsidRDefault="00C549D0" w:rsidP="003846AF">
      <w:pPr>
        <w:jc w:val="center"/>
        <w:rPr>
          <w:rFonts w:ascii="Times New Roman" w:hAnsi="Times New Roman" w:cs="Times New Roman"/>
          <w:b/>
          <w:bCs/>
          <w:u w:val="single"/>
        </w:rPr>
      </w:pPr>
    </w:p>
    <w:p w14:paraId="677DDB70" w14:textId="48A025F8" w:rsidR="003846AF" w:rsidRDefault="00C549D0" w:rsidP="003846AF">
      <w:pPr>
        <w:jc w:val="center"/>
        <w:rPr>
          <w:rFonts w:ascii="Times New Roman" w:hAnsi="Times New Roman" w:cs="Times New Roman"/>
        </w:rPr>
      </w:pPr>
      <w:r>
        <w:rPr>
          <w:rFonts w:ascii="Times New Roman" w:hAnsi="Times New Roman" w:cs="Times New Roman"/>
        </w:rPr>
        <w:t>(</w:t>
      </w:r>
      <w:r w:rsidR="003846AF" w:rsidRPr="00C549D0">
        <w:rPr>
          <w:rFonts w:ascii="Times New Roman" w:hAnsi="Times New Roman" w:cs="Times New Roman"/>
        </w:rPr>
        <w:t>SUMMARY OF IMPROVEMENTS</w:t>
      </w:r>
      <w:r>
        <w:rPr>
          <w:rFonts w:ascii="Times New Roman" w:hAnsi="Times New Roman" w:cs="Times New Roman"/>
        </w:rPr>
        <w:t>)</w:t>
      </w:r>
    </w:p>
    <w:p w14:paraId="0BD165DE" w14:textId="77777777" w:rsidR="00C549D0" w:rsidRDefault="00C549D0" w:rsidP="003846AF">
      <w:pPr>
        <w:jc w:val="center"/>
        <w:rPr>
          <w:rFonts w:ascii="Times New Roman" w:hAnsi="Times New Roman" w:cs="Times New Roman"/>
        </w:rPr>
      </w:pPr>
    </w:p>
    <w:p w14:paraId="7AD960A0" w14:textId="7071E1DC" w:rsidR="00C549D0" w:rsidRDefault="00C549D0" w:rsidP="003846AF">
      <w:pPr>
        <w:jc w:val="center"/>
        <w:rPr>
          <w:rFonts w:ascii="Times New Roman" w:hAnsi="Times New Roman" w:cs="Times New Roman"/>
        </w:rPr>
      </w:pPr>
    </w:p>
    <w:p w14:paraId="0E96CA24" w14:textId="73BC3BC0" w:rsidR="00C549D0" w:rsidRDefault="00C549D0" w:rsidP="003846AF">
      <w:pPr>
        <w:jc w:val="center"/>
        <w:rPr>
          <w:rFonts w:ascii="Times New Roman" w:hAnsi="Times New Roman" w:cs="Times New Roman"/>
        </w:rPr>
      </w:pPr>
    </w:p>
    <w:p w14:paraId="6DB96455" w14:textId="77777777" w:rsidR="00022A61" w:rsidRDefault="00022A61" w:rsidP="003846AF">
      <w:pPr>
        <w:jc w:val="center"/>
        <w:rPr>
          <w:rFonts w:ascii="Times New Roman" w:hAnsi="Times New Roman" w:cs="Times New Roman"/>
        </w:rPr>
      </w:pPr>
    </w:p>
    <w:p w14:paraId="1E273988" w14:textId="77777777" w:rsidR="00022A61" w:rsidRDefault="00022A61" w:rsidP="003846AF">
      <w:pPr>
        <w:jc w:val="center"/>
        <w:rPr>
          <w:rFonts w:ascii="Times New Roman" w:hAnsi="Times New Roman" w:cs="Times New Roman"/>
        </w:rPr>
      </w:pPr>
    </w:p>
    <w:p w14:paraId="77D4418E" w14:textId="77777777" w:rsidR="00022A61" w:rsidRDefault="00022A61" w:rsidP="003846AF">
      <w:pPr>
        <w:jc w:val="center"/>
        <w:rPr>
          <w:rFonts w:ascii="Times New Roman" w:hAnsi="Times New Roman" w:cs="Times New Roman"/>
        </w:rPr>
      </w:pPr>
    </w:p>
    <w:p w14:paraId="58A10A66" w14:textId="77777777" w:rsidR="00022A61" w:rsidRDefault="00022A61" w:rsidP="003846AF">
      <w:pPr>
        <w:jc w:val="center"/>
        <w:rPr>
          <w:rFonts w:ascii="Times New Roman" w:hAnsi="Times New Roman" w:cs="Times New Roman"/>
        </w:rPr>
      </w:pPr>
    </w:p>
    <w:p w14:paraId="0AD71A2A" w14:textId="77777777" w:rsidR="00022A61" w:rsidRDefault="00022A61" w:rsidP="003846AF">
      <w:pPr>
        <w:jc w:val="center"/>
        <w:rPr>
          <w:rFonts w:ascii="Times New Roman" w:hAnsi="Times New Roman" w:cs="Times New Roman"/>
        </w:rPr>
      </w:pPr>
    </w:p>
    <w:p w14:paraId="0B54431B" w14:textId="77777777" w:rsidR="00022A61" w:rsidRDefault="00022A61" w:rsidP="003846AF">
      <w:pPr>
        <w:jc w:val="center"/>
        <w:rPr>
          <w:rFonts w:ascii="Times New Roman" w:hAnsi="Times New Roman" w:cs="Times New Roman"/>
        </w:rPr>
      </w:pPr>
    </w:p>
    <w:p w14:paraId="4F1431F6" w14:textId="77777777" w:rsidR="00022A61" w:rsidRDefault="00022A61" w:rsidP="003846AF">
      <w:pPr>
        <w:jc w:val="center"/>
        <w:rPr>
          <w:rFonts w:ascii="Times New Roman" w:hAnsi="Times New Roman" w:cs="Times New Roman"/>
        </w:rPr>
      </w:pPr>
    </w:p>
    <w:p w14:paraId="2A1082D1" w14:textId="77777777" w:rsidR="00022A61" w:rsidRDefault="00022A61" w:rsidP="003846AF">
      <w:pPr>
        <w:jc w:val="center"/>
        <w:rPr>
          <w:rFonts w:ascii="Times New Roman" w:hAnsi="Times New Roman" w:cs="Times New Roman"/>
        </w:rPr>
      </w:pPr>
    </w:p>
    <w:p w14:paraId="39F6EA93" w14:textId="77777777" w:rsidR="00022A61" w:rsidRDefault="00022A61" w:rsidP="003846AF">
      <w:pPr>
        <w:jc w:val="center"/>
        <w:rPr>
          <w:rFonts w:ascii="Times New Roman" w:hAnsi="Times New Roman" w:cs="Times New Roman"/>
        </w:rPr>
      </w:pPr>
    </w:p>
    <w:p w14:paraId="4120C977" w14:textId="77777777" w:rsidR="00022A61" w:rsidRDefault="00022A61" w:rsidP="003846AF">
      <w:pPr>
        <w:jc w:val="center"/>
        <w:rPr>
          <w:rFonts w:ascii="Times New Roman" w:hAnsi="Times New Roman" w:cs="Times New Roman"/>
        </w:rPr>
      </w:pPr>
    </w:p>
    <w:p w14:paraId="27FE013C" w14:textId="77777777" w:rsidR="00022A61" w:rsidRDefault="00022A61" w:rsidP="003846AF">
      <w:pPr>
        <w:jc w:val="center"/>
        <w:rPr>
          <w:rFonts w:ascii="Times New Roman" w:hAnsi="Times New Roman" w:cs="Times New Roman"/>
        </w:rPr>
      </w:pPr>
    </w:p>
    <w:p w14:paraId="015AFC36" w14:textId="77777777" w:rsidR="00022A61" w:rsidRDefault="00022A61" w:rsidP="003846AF">
      <w:pPr>
        <w:jc w:val="center"/>
        <w:rPr>
          <w:rFonts w:ascii="Times New Roman" w:hAnsi="Times New Roman" w:cs="Times New Roman"/>
        </w:rPr>
      </w:pPr>
    </w:p>
    <w:p w14:paraId="43D564F4" w14:textId="77777777" w:rsidR="00022A61" w:rsidRDefault="00022A61" w:rsidP="003846AF">
      <w:pPr>
        <w:jc w:val="center"/>
        <w:rPr>
          <w:rFonts w:ascii="Times New Roman" w:hAnsi="Times New Roman" w:cs="Times New Roman"/>
        </w:rPr>
      </w:pPr>
    </w:p>
    <w:p w14:paraId="64BA8376" w14:textId="77777777" w:rsidR="00022A61" w:rsidRDefault="00022A61" w:rsidP="003846AF">
      <w:pPr>
        <w:jc w:val="center"/>
        <w:rPr>
          <w:rFonts w:ascii="Times New Roman" w:hAnsi="Times New Roman" w:cs="Times New Roman"/>
        </w:rPr>
      </w:pPr>
    </w:p>
    <w:p w14:paraId="11750CEA" w14:textId="77777777" w:rsidR="00022A61" w:rsidRDefault="00022A61" w:rsidP="003846AF">
      <w:pPr>
        <w:jc w:val="center"/>
        <w:rPr>
          <w:rFonts w:ascii="Times New Roman" w:hAnsi="Times New Roman" w:cs="Times New Roman"/>
        </w:rPr>
      </w:pPr>
    </w:p>
    <w:p w14:paraId="6EF82682" w14:textId="77777777" w:rsidR="00022A61" w:rsidRDefault="00022A61" w:rsidP="003846AF">
      <w:pPr>
        <w:jc w:val="center"/>
        <w:rPr>
          <w:rFonts w:ascii="Times New Roman" w:hAnsi="Times New Roman" w:cs="Times New Roman"/>
        </w:rPr>
      </w:pPr>
    </w:p>
    <w:p w14:paraId="098CCD85" w14:textId="77777777" w:rsidR="00022A61" w:rsidRDefault="00022A61" w:rsidP="003846AF">
      <w:pPr>
        <w:jc w:val="center"/>
        <w:rPr>
          <w:rFonts w:ascii="Times New Roman" w:hAnsi="Times New Roman" w:cs="Times New Roman"/>
        </w:rPr>
      </w:pPr>
    </w:p>
    <w:p w14:paraId="678DEB22" w14:textId="77777777" w:rsidR="00022A61" w:rsidRDefault="00022A61" w:rsidP="003846AF">
      <w:pPr>
        <w:jc w:val="center"/>
        <w:rPr>
          <w:rFonts w:ascii="Times New Roman" w:hAnsi="Times New Roman" w:cs="Times New Roman"/>
        </w:rPr>
      </w:pPr>
    </w:p>
    <w:p w14:paraId="5BC8493F" w14:textId="77777777" w:rsidR="00022A61" w:rsidRDefault="00022A61" w:rsidP="003846AF">
      <w:pPr>
        <w:jc w:val="center"/>
        <w:rPr>
          <w:rFonts w:ascii="Times New Roman" w:hAnsi="Times New Roman" w:cs="Times New Roman"/>
        </w:rPr>
      </w:pPr>
    </w:p>
    <w:p w14:paraId="1B281668" w14:textId="77777777" w:rsidR="00022A61" w:rsidRDefault="00022A61" w:rsidP="003846AF">
      <w:pPr>
        <w:jc w:val="center"/>
        <w:rPr>
          <w:rFonts w:ascii="Times New Roman" w:hAnsi="Times New Roman" w:cs="Times New Roman"/>
        </w:rPr>
      </w:pPr>
    </w:p>
    <w:p w14:paraId="5F78DBD3" w14:textId="77777777" w:rsidR="00022A61" w:rsidRDefault="00022A61" w:rsidP="003846AF">
      <w:pPr>
        <w:jc w:val="center"/>
        <w:rPr>
          <w:rFonts w:ascii="Times New Roman" w:hAnsi="Times New Roman" w:cs="Times New Roman"/>
        </w:rPr>
      </w:pPr>
    </w:p>
    <w:p w14:paraId="799DEEAF" w14:textId="77777777" w:rsidR="00022A61" w:rsidRDefault="00022A61" w:rsidP="003846AF">
      <w:pPr>
        <w:jc w:val="center"/>
        <w:rPr>
          <w:rFonts w:ascii="Times New Roman" w:hAnsi="Times New Roman" w:cs="Times New Roman"/>
        </w:rPr>
      </w:pPr>
    </w:p>
    <w:p w14:paraId="11E41A5D" w14:textId="77777777" w:rsidR="00022A61" w:rsidRDefault="00022A61" w:rsidP="003846AF">
      <w:pPr>
        <w:jc w:val="center"/>
        <w:rPr>
          <w:rFonts w:ascii="Times New Roman" w:hAnsi="Times New Roman" w:cs="Times New Roman"/>
        </w:rPr>
      </w:pPr>
    </w:p>
    <w:p w14:paraId="7CAFCDDD" w14:textId="77777777" w:rsidR="00022A61" w:rsidRDefault="00022A61" w:rsidP="003846AF">
      <w:pPr>
        <w:jc w:val="center"/>
        <w:rPr>
          <w:rFonts w:ascii="Times New Roman" w:hAnsi="Times New Roman" w:cs="Times New Roman"/>
        </w:rPr>
      </w:pPr>
    </w:p>
    <w:p w14:paraId="69DEF996" w14:textId="77777777" w:rsidR="00022A61" w:rsidRDefault="00022A61" w:rsidP="003846AF">
      <w:pPr>
        <w:jc w:val="center"/>
        <w:rPr>
          <w:rFonts w:ascii="Times New Roman" w:hAnsi="Times New Roman" w:cs="Times New Roman"/>
        </w:rPr>
      </w:pPr>
    </w:p>
    <w:p w14:paraId="5A7C9E09" w14:textId="77777777" w:rsidR="00022A61" w:rsidRDefault="00022A61" w:rsidP="003846AF">
      <w:pPr>
        <w:jc w:val="center"/>
        <w:rPr>
          <w:rFonts w:ascii="Times New Roman" w:hAnsi="Times New Roman" w:cs="Times New Roman"/>
        </w:rPr>
      </w:pPr>
    </w:p>
    <w:p w14:paraId="2D9A974E" w14:textId="77777777" w:rsidR="00022A61" w:rsidRDefault="00022A61" w:rsidP="003846AF">
      <w:pPr>
        <w:jc w:val="center"/>
        <w:rPr>
          <w:rFonts w:ascii="Times New Roman" w:hAnsi="Times New Roman" w:cs="Times New Roman"/>
        </w:rPr>
      </w:pPr>
    </w:p>
    <w:p w14:paraId="3B439828" w14:textId="7A684370" w:rsidR="00022A61" w:rsidRDefault="00022A61" w:rsidP="00022A61">
      <w:pPr>
        <w:jc w:val="left"/>
        <w:rPr>
          <w:rFonts w:ascii="Times New Roman" w:hAnsi="Times New Roman" w:cs="Times New Roman"/>
        </w:rPr>
      </w:pPr>
      <w:r w:rsidRPr="00022A61">
        <w:rPr>
          <w:rFonts w:ascii="Times New Roman" w:hAnsi="Times New Roman" w:cs="Times New Roman"/>
          <w:b/>
          <w:bCs/>
        </w:rPr>
        <w:t>CULINARY WATER</w:t>
      </w:r>
      <w:r>
        <w:rPr>
          <w:rFonts w:ascii="Times New Roman" w:hAnsi="Times New Roman" w:cs="Times New Roman"/>
        </w:rPr>
        <w:t>:</w:t>
      </w:r>
    </w:p>
    <w:p w14:paraId="51656CC5" w14:textId="77777777" w:rsidR="00022A61" w:rsidRDefault="00022A61" w:rsidP="00022A61">
      <w:pPr>
        <w:jc w:val="left"/>
        <w:rPr>
          <w:rFonts w:ascii="Times New Roman" w:hAnsi="Times New Roman" w:cs="Times New Roman"/>
        </w:rPr>
      </w:pPr>
    </w:p>
    <w:p w14:paraId="4337693A" w14:textId="0B0FDE48" w:rsidR="00022A61" w:rsidRDefault="00022A61" w:rsidP="00022A61">
      <w:pPr>
        <w:jc w:val="left"/>
        <w:rPr>
          <w:rFonts w:ascii="Times New Roman" w:hAnsi="Times New Roman" w:cs="Times New Roman"/>
        </w:rPr>
      </w:pPr>
      <w:r w:rsidRPr="00022A61">
        <w:rPr>
          <w:rFonts w:ascii="Times New Roman" w:hAnsi="Times New Roman" w:cs="Times New Roman"/>
          <w:b/>
          <w:bCs/>
          <w:u w:val="single"/>
        </w:rPr>
        <w:t>Upgrade</w:t>
      </w:r>
      <w:r w:rsidRPr="00022A61">
        <w:rPr>
          <w:rFonts w:ascii="Times New Roman" w:hAnsi="Times New Roman" w:cs="Times New Roman"/>
          <w:b/>
          <w:bCs/>
          <w:u w:val="single"/>
        </w:rPr>
        <w:tab/>
      </w:r>
      <w:r w:rsidR="009322CA">
        <w:rPr>
          <w:rFonts w:ascii="Times New Roman" w:hAnsi="Times New Roman" w:cs="Times New Roman"/>
          <w:b/>
          <w:bCs/>
          <w:u w:val="single"/>
        </w:rPr>
        <w:t xml:space="preserve">       </w:t>
      </w:r>
      <w:r>
        <w:rPr>
          <w:rFonts w:ascii="Times New Roman" w:hAnsi="Times New Roman" w:cs="Times New Roman"/>
        </w:rPr>
        <w:tab/>
      </w:r>
      <w:r w:rsidR="009322CA">
        <w:rPr>
          <w:rFonts w:ascii="Times New Roman" w:hAnsi="Times New Roman" w:cs="Times New Roman"/>
        </w:rPr>
        <w:tab/>
      </w:r>
      <w:r w:rsidRPr="00022A61">
        <w:rPr>
          <w:rFonts w:ascii="Times New Roman" w:hAnsi="Times New Roman" w:cs="Times New Roman"/>
          <w:b/>
          <w:bCs/>
          <w:u w:val="single"/>
        </w:rPr>
        <w:t>UM</w:t>
      </w:r>
      <w:r>
        <w:rPr>
          <w:rFonts w:ascii="Times New Roman" w:hAnsi="Times New Roman" w:cs="Times New Roman"/>
        </w:rPr>
        <w:tab/>
      </w:r>
      <w:r w:rsidRPr="00022A61">
        <w:rPr>
          <w:rFonts w:ascii="Times New Roman" w:hAnsi="Times New Roman" w:cs="Times New Roman"/>
          <w:b/>
          <w:bCs/>
          <w:u w:val="single"/>
        </w:rPr>
        <w:t>QTY</w:t>
      </w:r>
      <w:r>
        <w:rPr>
          <w:rFonts w:ascii="Times New Roman" w:hAnsi="Times New Roman" w:cs="Times New Roman"/>
        </w:rPr>
        <w:tab/>
      </w:r>
      <w:r>
        <w:rPr>
          <w:rFonts w:ascii="Times New Roman" w:hAnsi="Times New Roman" w:cs="Times New Roman"/>
        </w:rPr>
        <w:tab/>
        <w:t xml:space="preserve"> </w:t>
      </w:r>
      <w:r w:rsidRPr="00022A61">
        <w:rPr>
          <w:rFonts w:ascii="Times New Roman" w:hAnsi="Times New Roman" w:cs="Times New Roman"/>
          <w:b/>
          <w:bCs/>
          <w:u w:val="single"/>
        </w:rPr>
        <w:t>Unit Cost</w:t>
      </w:r>
      <w:r>
        <w:rPr>
          <w:rFonts w:ascii="Times New Roman" w:hAnsi="Times New Roman" w:cs="Times New Roman"/>
          <w:b/>
          <w:bCs/>
          <w:u w:val="single"/>
        </w:rPr>
        <w:t xml:space="preserve"> </w:t>
      </w:r>
      <w:r>
        <w:rPr>
          <w:rFonts w:ascii="Times New Roman" w:hAnsi="Times New Roman" w:cs="Times New Roman"/>
        </w:rPr>
        <w:tab/>
        <w:t xml:space="preserve"> </w:t>
      </w:r>
      <w:r w:rsidRPr="00022A61">
        <w:rPr>
          <w:rFonts w:ascii="Times New Roman" w:hAnsi="Times New Roman" w:cs="Times New Roman"/>
          <w:b/>
          <w:bCs/>
          <w:u w:val="single"/>
        </w:rPr>
        <w:t>Total Cost</w:t>
      </w:r>
      <w:r>
        <w:rPr>
          <w:rFonts w:ascii="Times New Roman" w:hAnsi="Times New Roman" w:cs="Times New Roman"/>
          <w:b/>
          <w:bCs/>
          <w:u w:val="single"/>
        </w:rPr>
        <w:t xml:space="preserve">   </w:t>
      </w:r>
      <w:r>
        <w:rPr>
          <w:rFonts w:ascii="Times New Roman" w:hAnsi="Times New Roman" w:cs="Times New Roman"/>
        </w:rPr>
        <w:tab/>
      </w:r>
      <w:r>
        <w:rPr>
          <w:rFonts w:ascii="Times New Roman" w:hAnsi="Times New Roman" w:cs="Times New Roman"/>
        </w:rPr>
        <w:tab/>
      </w:r>
      <w:r w:rsidRPr="00022A61">
        <w:rPr>
          <w:rFonts w:ascii="Times New Roman" w:hAnsi="Times New Roman" w:cs="Times New Roman"/>
          <w:b/>
          <w:bCs/>
          <w:u w:val="single"/>
        </w:rPr>
        <w:t>Reimbursable Amount</w:t>
      </w:r>
    </w:p>
    <w:p w14:paraId="70A85C3C" w14:textId="196F76CF" w:rsidR="009322CA" w:rsidRDefault="00022A61" w:rsidP="00022A61">
      <w:pPr>
        <w:rPr>
          <w:rFonts w:ascii="Times New Roman" w:hAnsi="Times New Roman" w:cs="Times New Roman"/>
        </w:rPr>
      </w:pPr>
      <w:r>
        <w:rPr>
          <w:rFonts w:ascii="Times New Roman" w:hAnsi="Times New Roman" w:cs="Times New Roman"/>
        </w:rPr>
        <w:t>16</w:t>
      </w:r>
      <w:r w:rsidR="00881A95">
        <w:rPr>
          <w:rFonts w:ascii="Times New Roman" w:hAnsi="Times New Roman" w:cs="Times New Roman"/>
        </w:rPr>
        <w:t xml:space="preserve"> </w:t>
      </w:r>
      <w:r>
        <w:rPr>
          <w:rFonts w:ascii="Times New Roman" w:hAnsi="Times New Roman" w:cs="Times New Roman"/>
        </w:rPr>
        <w:t>x</w:t>
      </w:r>
      <w:r w:rsidR="00881A95">
        <w:rPr>
          <w:rFonts w:ascii="Times New Roman" w:hAnsi="Times New Roman" w:cs="Times New Roman"/>
        </w:rPr>
        <w:t xml:space="preserve"> </w:t>
      </w:r>
      <w:r>
        <w:rPr>
          <w:rFonts w:ascii="Times New Roman" w:hAnsi="Times New Roman" w:cs="Times New Roman"/>
        </w:rPr>
        <w:t>12</w:t>
      </w:r>
      <w:r w:rsidR="00881A95">
        <w:rPr>
          <w:rFonts w:ascii="Times New Roman" w:hAnsi="Times New Roman" w:cs="Times New Roman"/>
        </w:rPr>
        <w:t>”</w:t>
      </w:r>
      <w:r>
        <w:rPr>
          <w:rFonts w:ascii="Times New Roman" w:hAnsi="Times New Roman" w:cs="Times New Roman"/>
        </w:rPr>
        <w:t xml:space="preserve"> Cross</w:t>
      </w:r>
      <w:r>
        <w:rPr>
          <w:rFonts w:ascii="Times New Roman" w:hAnsi="Times New Roman" w:cs="Times New Roman"/>
        </w:rPr>
        <w:tab/>
      </w:r>
      <w:r>
        <w:rPr>
          <w:rFonts w:ascii="Times New Roman" w:hAnsi="Times New Roman" w:cs="Times New Roman"/>
        </w:rPr>
        <w:tab/>
      </w:r>
      <w:r w:rsidR="009322CA">
        <w:rPr>
          <w:rFonts w:ascii="Times New Roman" w:hAnsi="Times New Roman" w:cs="Times New Roman"/>
        </w:rPr>
        <w:tab/>
      </w:r>
      <w:r>
        <w:rPr>
          <w:rFonts w:ascii="Times New Roman" w:hAnsi="Times New Roman" w:cs="Times New Roman"/>
        </w:rPr>
        <w:t>EA</w:t>
      </w:r>
      <w:r>
        <w:rPr>
          <w:rFonts w:ascii="Times New Roman" w:hAnsi="Times New Roman" w:cs="Times New Roman"/>
        </w:rPr>
        <w:tab/>
        <w:t xml:space="preserve">  2</w:t>
      </w:r>
      <w:r>
        <w:rPr>
          <w:rFonts w:ascii="Times New Roman" w:hAnsi="Times New Roman" w:cs="Times New Roman"/>
        </w:rPr>
        <w:tab/>
      </w:r>
      <w:r>
        <w:rPr>
          <w:rFonts w:ascii="Times New Roman" w:hAnsi="Times New Roman" w:cs="Times New Roman"/>
        </w:rPr>
        <w:tab/>
        <w:t>$  8,</w:t>
      </w:r>
      <w:r w:rsidR="0054641E">
        <w:rPr>
          <w:rFonts w:ascii="Times New Roman" w:hAnsi="Times New Roman" w:cs="Times New Roman"/>
        </w:rPr>
        <w:t>470</w:t>
      </w:r>
      <w:r>
        <w:rPr>
          <w:rFonts w:ascii="Times New Roman" w:hAnsi="Times New Roman" w:cs="Times New Roman"/>
        </w:rPr>
        <w:t xml:space="preserve">.00  </w:t>
      </w:r>
      <w:r>
        <w:rPr>
          <w:rFonts w:ascii="Times New Roman" w:hAnsi="Times New Roman" w:cs="Times New Roman"/>
        </w:rPr>
        <w:tab/>
        <w:t xml:space="preserve">$  </w:t>
      </w:r>
      <w:r w:rsidR="009322CA">
        <w:rPr>
          <w:rFonts w:ascii="Times New Roman" w:hAnsi="Times New Roman" w:cs="Times New Roman"/>
        </w:rPr>
        <w:t xml:space="preserve">  1</w:t>
      </w:r>
      <w:r w:rsidR="0054641E">
        <w:rPr>
          <w:rFonts w:ascii="Times New Roman" w:hAnsi="Times New Roman" w:cs="Times New Roman"/>
        </w:rPr>
        <w:t>6</w:t>
      </w:r>
      <w:r w:rsidR="009322CA">
        <w:rPr>
          <w:rFonts w:ascii="Times New Roman" w:hAnsi="Times New Roman" w:cs="Times New Roman"/>
        </w:rPr>
        <w:t>,</w:t>
      </w:r>
      <w:r w:rsidR="0054641E">
        <w:rPr>
          <w:rFonts w:ascii="Times New Roman" w:hAnsi="Times New Roman" w:cs="Times New Roman"/>
        </w:rPr>
        <w:t>940</w:t>
      </w:r>
      <w:r w:rsidR="009322CA">
        <w:rPr>
          <w:rFonts w:ascii="Times New Roman" w:hAnsi="Times New Roman" w:cs="Times New Roman"/>
        </w:rPr>
        <w:tab/>
      </w:r>
      <w:r w:rsidR="009322CA">
        <w:rPr>
          <w:rFonts w:ascii="Times New Roman" w:hAnsi="Times New Roman" w:cs="Times New Roman"/>
        </w:rPr>
        <w:tab/>
        <w:t>$</w:t>
      </w:r>
      <w:r w:rsidR="009322CA">
        <w:rPr>
          <w:rFonts w:ascii="Times New Roman" w:hAnsi="Times New Roman" w:cs="Times New Roman"/>
        </w:rPr>
        <w:tab/>
        <w:t>11,</w:t>
      </w:r>
      <w:r w:rsidR="0054641E">
        <w:rPr>
          <w:rFonts w:ascii="Times New Roman" w:hAnsi="Times New Roman" w:cs="Times New Roman"/>
        </w:rPr>
        <w:t>540.00</w:t>
      </w:r>
    </w:p>
    <w:p w14:paraId="516E3B7D" w14:textId="18F34DD7" w:rsidR="009322CA" w:rsidRDefault="009322CA" w:rsidP="00022A61">
      <w:pPr>
        <w:rPr>
          <w:rFonts w:ascii="Times New Roman" w:hAnsi="Times New Roman" w:cs="Times New Roman"/>
        </w:rPr>
      </w:pPr>
      <w:r>
        <w:rPr>
          <w:rFonts w:ascii="Times New Roman" w:hAnsi="Times New Roman" w:cs="Times New Roman"/>
        </w:rPr>
        <w:t>16 x 18</w:t>
      </w:r>
      <w:r w:rsidR="00881A95">
        <w:rPr>
          <w:rFonts w:ascii="Times New Roman" w:hAnsi="Times New Roman" w:cs="Times New Roman"/>
        </w:rPr>
        <w:t>”</w:t>
      </w:r>
      <w:r>
        <w:rPr>
          <w:rFonts w:ascii="Times New Roman" w:hAnsi="Times New Roman" w:cs="Times New Roman"/>
        </w:rPr>
        <w:t xml:space="preserve"> Tee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EA</w:t>
      </w:r>
      <w:r>
        <w:rPr>
          <w:rFonts w:ascii="Times New Roman" w:hAnsi="Times New Roman" w:cs="Times New Roman"/>
        </w:rPr>
        <w:tab/>
        <w:t xml:space="preserve">  2</w:t>
      </w:r>
      <w:r>
        <w:rPr>
          <w:rFonts w:ascii="Times New Roman" w:hAnsi="Times New Roman" w:cs="Times New Roman"/>
        </w:rPr>
        <w:tab/>
      </w:r>
      <w:r>
        <w:rPr>
          <w:rFonts w:ascii="Times New Roman" w:hAnsi="Times New Roman" w:cs="Times New Roman"/>
        </w:rPr>
        <w:tab/>
        <w:t>$  5,</w:t>
      </w:r>
      <w:r w:rsidR="0054641E">
        <w:rPr>
          <w:rFonts w:ascii="Times New Roman" w:hAnsi="Times New Roman" w:cs="Times New Roman"/>
        </w:rPr>
        <w:t>290</w:t>
      </w:r>
      <w:r>
        <w:rPr>
          <w:rFonts w:ascii="Times New Roman" w:hAnsi="Times New Roman" w:cs="Times New Roman"/>
        </w:rPr>
        <w:t>.00</w:t>
      </w:r>
      <w:r>
        <w:rPr>
          <w:rFonts w:ascii="Times New Roman" w:hAnsi="Times New Roman" w:cs="Times New Roman"/>
        </w:rPr>
        <w:tab/>
        <w:t>$    10,</w:t>
      </w:r>
      <w:r w:rsidR="0054641E">
        <w:rPr>
          <w:rFonts w:ascii="Times New Roman" w:hAnsi="Times New Roman" w:cs="Times New Roman"/>
        </w:rPr>
        <w:t>580</w:t>
      </w:r>
      <w:r>
        <w:rPr>
          <w:rFonts w:ascii="Times New Roman" w:hAnsi="Times New Roman" w:cs="Times New Roman"/>
        </w:rPr>
        <w:tab/>
      </w:r>
      <w:r>
        <w:rPr>
          <w:rFonts w:ascii="Times New Roman" w:hAnsi="Times New Roman" w:cs="Times New Roman"/>
        </w:rPr>
        <w:tab/>
        <w:t>$</w:t>
      </w:r>
      <w:r>
        <w:rPr>
          <w:rFonts w:ascii="Times New Roman" w:hAnsi="Times New Roman" w:cs="Times New Roman"/>
        </w:rPr>
        <w:tab/>
        <w:t xml:space="preserve">  8,</w:t>
      </w:r>
      <w:r w:rsidR="0054641E">
        <w:rPr>
          <w:rFonts w:ascii="Times New Roman" w:hAnsi="Times New Roman" w:cs="Times New Roman"/>
        </w:rPr>
        <w:t>380.00</w:t>
      </w:r>
      <w:r>
        <w:rPr>
          <w:rFonts w:ascii="Times New Roman" w:hAnsi="Times New Roman" w:cs="Times New Roman"/>
        </w:rPr>
        <w:tab/>
      </w:r>
      <w:r>
        <w:rPr>
          <w:rFonts w:ascii="Times New Roman" w:hAnsi="Times New Roman" w:cs="Times New Roman"/>
        </w:rPr>
        <w:tab/>
      </w:r>
    </w:p>
    <w:p w14:paraId="25861D53" w14:textId="7CB1C473" w:rsidR="009322CA" w:rsidRDefault="009322CA" w:rsidP="00022A61">
      <w:pPr>
        <w:rPr>
          <w:rFonts w:ascii="Times New Roman" w:hAnsi="Times New Roman" w:cs="Times New Roman"/>
        </w:rPr>
      </w:pPr>
      <w:r>
        <w:rPr>
          <w:rFonts w:ascii="Times New Roman" w:hAnsi="Times New Roman" w:cs="Times New Roman"/>
        </w:rPr>
        <w:t>16” 45 Bend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EA</w:t>
      </w:r>
      <w:r>
        <w:rPr>
          <w:rFonts w:ascii="Times New Roman" w:hAnsi="Times New Roman" w:cs="Times New Roman"/>
        </w:rPr>
        <w:tab/>
        <w:t xml:space="preserve">  3</w:t>
      </w:r>
      <w:r>
        <w:rPr>
          <w:rFonts w:ascii="Times New Roman" w:hAnsi="Times New Roman" w:cs="Times New Roman"/>
        </w:rPr>
        <w:tab/>
      </w:r>
      <w:r>
        <w:rPr>
          <w:rFonts w:ascii="Times New Roman" w:hAnsi="Times New Roman" w:cs="Times New Roman"/>
        </w:rPr>
        <w:tab/>
        <w:t>$  2,</w:t>
      </w:r>
      <w:r w:rsidR="0054641E">
        <w:rPr>
          <w:rFonts w:ascii="Times New Roman" w:hAnsi="Times New Roman" w:cs="Times New Roman"/>
        </w:rPr>
        <w:t>800.00</w:t>
      </w:r>
      <w:r>
        <w:rPr>
          <w:rFonts w:ascii="Times New Roman" w:hAnsi="Times New Roman" w:cs="Times New Roman"/>
        </w:rPr>
        <w:tab/>
        <w:t>$      8,</w:t>
      </w:r>
      <w:r w:rsidR="0054641E">
        <w:rPr>
          <w:rFonts w:ascii="Times New Roman" w:hAnsi="Times New Roman" w:cs="Times New Roman"/>
        </w:rPr>
        <w:t>400</w:t>
      </w:r>
      <w:r>
        <w:rPr>
          <w:rFonts w:ascii="Times New Roman" w:hAnsi="Times New Roman" w:cs="Times New Roman"/>
        </w:rPr>
        <w:tab/>
      </w:r>
      <w:r>
        <w:rPr>
          <w:rFonts w:ascii="Times New Roman" w:hAnsi="Times New Roman" w:cs="Times New Roman"/>
        </w:rPr>
        <w:tab/>
        <w:t>$</w:t>
      </w:r>
      <w:r>
        <w:rPr>
          <w:rFonts w:ascii="Times New Roman" w:hAnsi="Times New Roman" w:cs="Times New Roman"/>
        </w:rPr>
        <w:tab/>
        <w:t xml:space="preserve">  5,</w:t>
      </w:r>
      <w:r w:rsidR="0054641E">
        <w:rPr>
          <w:rFonts w:ascii="Times New Roman" w:hAnsi="Times New Roman" w:cs="Times New Roman"/>
        </w:rPr>
        <w:t>700.00</w:t>
      </w:r>
    </w:p>
    <w:p w14:paraId="3E0B2DC8" w14:textId="4393E6A9" w:rsidR="009322CA" w:rsidRDefault="009322CA" w:rsidP="00022A61">
      <w:pPr>
        <w:rPr>
          <w:rFonts w:ascii="Times New Roman" w:hAnsi="Times New Roman" w:cs="Times New Roman"/>
        </w:rPr>
      </w:pPr>
      <w:r>
        <w:rPr>
          <w:rFonts w:ascii="Times New Roman" w:hAnsi="Times New Roman" w:cs="Times New Roman"/>
        </w:rPr>
        <w:t>16” 11.5 Bend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EA</w:t>
      </w:r>
      <w:r>
        <w:rPr>
          <w:rFonts w:ascii="Times New Roman" w:hAnsi="Times New Roman" w:cs="Times New Roman"/>
        </w:rPr>
        <w:tab/>
        <w:t xml:space="preserve">  1</w:t>
      </w:r>
      <w:r>
        <w:rPr>
          <w:rFonts w:ascii="Times New Roman" w:hAnsi="Times New Roman" w:cs="Times New Roman"/>
        </w:rPr>
        <w:tab/>
      </w:r>
      <w:r>
        <w:rPr>
          <w:rFonts w:ascii="Times New Roman" w:hAnsi="Times New Roman" w:cs="Times New Roman"/>
        </w:rPr>
        <w:tab/>
        <w:t>$  2,</w:t>
      </w:r>
      <w:r w:rsidR="0054641E">
        <w:rPr>
          <w:rFonts w:ascii="Times New Roman" w:hAnsi="Times New Roman" w:cs="Times New Roman"/>
        </w:rPr>
        <w:t>660</w:t>
      </w:r>
      <w:r>
        <w:rPr>
          <w:rFonts w:ascii="Times New Roman" w:hAnsi="Times New Roman" w:cs="Times New Roman"/>
        </w:rPr>
        <w:t>.00</w:t>
      </w:r>
      <w:r>
        <w:rPr>
          <w:rFonts w:ascii="Times New Roman" w:hAnsi="Times New Roman" w:cs="Times New Roman"/>
        </w:rPr>
        <w:tab/>
        <w:t>$      2,</w:t>
      </w:r>
      <w:r w:rsidR="0054641E">
        <w:rPr>
          <w:rFonts w:ascii="Times New Roman" w:hAnsi="Times New Roman" w:cs="Times New Roman"/>
        </w:rPr>
        <w:t>660</w:t>
      </w:r>
      <w:r>
        <w:rPr>
          <w:rFonts w:ascii="Times New Roman" w:hAnsi="Times New Roman" w:cs="Times New Roman"/>
        </w:rPr>
        <w:tab/>
      </w:r>
      <w:r>
        <w:rPr>
          <w:rFonts w:ascii="Times New Roman" w:hAnsi="Times New Roman" w:cs="Times New Roman"/>
        </w:rPr>
        <w:tab/>
        <w:t>$</w:t>
      </w:r>
      <w:r>
        <w:rPr>
          <w:rFonts w:ascii="Times New Roman" w:hAnsi="Times New Roman" w:cs="Times New Roman"/>
        </w:rPr>
        <w:tab/>
        <w:t xml:space="preserve">  1,</w:t>
      </w:r>
      <w:r w:rsidR="0054641E">
        <w:rPr>
          <w:rFonts w:ascii="Times New Roman" w:hAnsi="Times New Roman" w:cs="Times New Roman"/>
        </w:rPr>
        <w:t>760.00</w:t>
      </w:r>
      <w:r>
        <w:rPr>
          <w:rFonts w:ascii="Times New Roman" w:hAnsi="Times New Roman" w:cs="Times New Roman"/>
        </w:rPr>
        <w:tab/>
      </w:r>
      <w:r>
        <w:rPr>
          <w:rFonts w:ascii="Times New Roman" w:hAnsi="Times New Roman" w:cs="Times New Roman"/>
        </w:rPr>
        <w:tab/>
      </w:r>
    </w:p>
    <w:p w14:paraId="4AEEC39B" w14:textId="11E3E448" w:rsidR="00022A61" w:rsidRDefault="009322CA" w:rsidP="00022A61">
      <w:pPr>
        <w:rPr>
          <w:rFonts w:ascii="Times New Roman" w:hAnsi="Times New Roman" w:cs="Times New Roman"/>
        </w:rPr>
      </w:pPr>
      <w:r>
        <w:rPr>
          <w:rFonts w:ascii="Times New Roman" w:hAnsi="Times New Roman" w:cs="Times New Roman"/>
        </w:rPr>
        <w:t>16” C900 Waterline</w:t>
      </w:r>
      <w:r>
        <w:rPr>
          <w:rFonts w:ascii="Times New Roman" w:hAnsi="Times New Roman" w:cs="Times New Roman"/>
        </w:rPr>
        <w:tab/>
      </w:r>
      <w:r>
        <w:rPr>
          <w:rFonts w:ascii="Times New Roman" w:hAnsi="Times New Roman" w:cs="Times New Roman"/>
        </w:rPr>
        <w:tab/>
        <w:t>LF   1043</w:t>
      </w:r>
      <w:r>
        <w:rPr>
          <w:rFonts w:ascii="Times New Roman" w:hAnsi="Times New Roman" w:cs="Times New Roman"/>
        </w:rPr>
        <w:tab/>
      </w:r>
      <w:r>
        <w:rPr>
          <w:rFonts w:ascii="Times New Roman" w:hAnsi="Times New Roman" w:cs="Times New Roman"/>
        </w:rPr>
        <w:tab/>
        <w:t xml:space="preserve">$     </w:t>
      </w:r>
      <w:r w:rsidR="0054641E">
        <w:rPr>
          <w:rFonts w:ascii="Times New Roman" w:hAnsi="Times New Roman" w:cs="Times New Roman"/>
        </w:rPr>
        <w:t>96.90</w:t>
      </w:r>
      <w:r>
        <w:rPr>
          <w:rFonts w:ascii="Times New Roman" w:hAnsi="Times New Roman" w:cs="Times New Roman"/>
        </w:rPr>
        <w:tab/>
        <w:t xml:space="preserve">$  </w:t>
      </w:r>
      <w:r w:rsidR="0054641E">
        <w:rPr>
          <w:rFonts w:ascii="Times New Roman" w:hAnsi="Times New Roman" w:cs="Times New Roman"/>
        </w:rPr>
        <w:t>101,066.70</w:t>
      </w:r>
      <w:r>
        <w:rPr>
          <w:rFonts w:ascii="Times New Roman" w:hAnsi="Times New Roman" w:cs="Times New Roman"/>
        </w:rPr>
        <w:tab/>
      </w:r>
      <w:r>
        <w:rPr>
          <w:rFonts w:ascii="Times New Roman" w:hAnsi="Times New Roman" w:cs="Times New Roman"/>
        </w:rPr>
        <w:tab/>
        <w:t>$</w:t>
      </w:r>
      <w:r>
        <w:rPr>
          <w:rFonts w:ascii="Times New Roman" w:hAnsi="Times New Roman" w:cs="Times New Roman"/>
        </w:rPr>
        <w:tab/>
      </w:r>
      <w:r w:rsidR="0054641E">
        <w:rPr>
          <w:rFonts w:ascii="Times New Roman" w:hAnsi="Times New Roman" w:cs="Times New Roman"/>
        </w:rPr>
        <w:t>46,204.90</w:t>
      </w:r>
    </w:p>
    <w:p w14:paraId="6DE2B4B3" w14:textId="267B0FC8" w:rsidR="009322CA" w:rsidRDefault="009322CA" w:rsidP="00022A61">
      <w:pPr>
        <w:rPr>
          <w:rFonts w:ascii="Times New Roman" w:hAnsi="Times New Roman" w:cs="Times New Roman"/>
        </w:rPr>
      </w:pPr>
      <w:r>
        <w:rPr>
          <w:rFonts w:ascii="Times New Roman" w:hAnsi="Times New Roman" w:cs="Times New Roman"/>
        </w:rPr>
        <w:t>16” Valves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EA</w:t>
      </w:r>
      <w:r>
        <w:rPr>
          <w:rFonts w:ascii="Times New Roman" w:hAnsi="Times New Roman" w:cs="Times New Roman"/>
        </w:rPr>
        <w:tab/>
        <w:t xml:space="preserve">  5</w:t>
      </w:r>
      <w:r>
        <w:rPr>
          <w:rFonts w:ascii="Times New Roman" w:hAnsi="Times New Roman" w:cs="Times New Roman"/>
        </w:rPr>
        <w:tab/>
      </w:r>
      <w:r>
        <w:rPr>
          <w:rFonts w:ascii="Times New Roman" w:hAnsi="Times New Roman" w:cs="Times New Roman"/>
        </w:rPr>
        <w:tab/>
        <w:t>$</w:t>
      </w:r>
      <w:r w:rsidR="00881A95">
        <w:rPr>
          <w:rFonts w:ascii="Times New Roman" w:hAnsi="Times New Roman" w:cs="Times New Roman"/>
        </w:rPr>
        <w:t xml:space="preserve">  7,</w:t>
      </w:r>
      <w:r w:rsidR="0054641E">
        <w:rPr>
          <w:rFonts w:ascii="Times New Roman" w:hAnsi="Times New Roman" w:cs="Times New Roman"/>
        </w:rPr>
        <w:t>690</w:t>
      </w:r>
      <w:r w:rsidR="00881A95">
        <w:rPr>
          <w:rFonts w:ascii="Times New Roman" w:hAnsi="Times New Roman" w:cs="Times New Roman"/>
        </w:rPr>
        <w:t>.00</w:t>
      </w:r>
      <w:r w:rsidR="00881A95">
        <w:rPr>
          <w:rFonts w:ascii="Times New Roman" w:hAnsi="Times New Roman" w:cs="Times New Roman"/>
        </w:rPr>
        <w:tab/>
        <w:t xml:space="preserve">$    </w:t>
      </w:r>
      <w:r w:rsidR="0054641E">
        <w:rPr>
          <w:rFonts w:ascii="Times New Roman" w:hAnsi="Times New Roman" w:cs="Times New Roman"/>
        </w:rPr>
        <w:t>38</w:t>
      </w:r>
      <w:r w:rsidR="00881A95">
        <w:rPr>
          <w:rFonts w:ascii="Times New Roman" w:hAnsi="Times New Roman" w:cs="Times New Roman"/>
        </w:rPr>
        <w:t>,</w:t>
      </w:r>
      <w:r w:rsidR="0054641E">
        <w:rPr>
          <w:rFonts w:ascii="Times New Roman" w:hAnsi="Times New Roman" w:cs="Times New Roman"/>
        </w:rPr>
        <w:t>450</w:t>
      </w:r>
      <w:r w:rsidR="00881A95">
        <w:rPr>
          <w:rFonts w:ascii="Times New Roman" w:hAnsi="Times New Roman" w:cs="Times New Roman"/>
        </w:rPr>
        <w:tab/>
      </w:r>
      <w:r w:rsidR="00881A95">
        <w:rPr>
          <w:rFonts w:ascii="Times New Roman" w:hAnsi="Times New Roman" w:cs="Times New Roman"/>
        </w:rPr>
        <w:tab/>
        <w:t>$</w:t>
      </w:r>
      <w:r w:rsidR="00881A95">
        <w:rPr>
          <w:rFonts w:ascii="Times New Roman" w:hAnsi="Times New Roman" w:cs="Times New Roman"/>
        </w:rPr>
        <w:tab/>
      </w:r>
      <w:r w:rsidR="0054641E">
        <w:rPr>
          <w:rFonts w:ascii="Times New Roman" w:hAnsi="Times New Roman" w:cs="Times New Roman"/>
        </w:rPr>
        <w:t>26,750.00</w:t>
      </w:r>
    </w:p>
    <w:p w14:paraId="299AADA0" w14:textId="012CD114" w:rsidR="009322CA" w:rsidRDefault="009322CA" w:rsidP="00022A61">
      <w:pPr>
        <w:rPr>
          <w:rFonts w:ascii="Times New Roman" w:hAnsi="Times New Roman" w:cs="Times New Roman"/>
        </w:rPr>
      </w:pPr>
      <w:r>
        <w:rPr>
          <w:rFonts w:ascii="Times New Roman" w:hAnsi="Times New Roman" w:cs="Times New Roman"/>
        </w:rPr>
        <w:t>16” Plug &amp; Blowoff</w:t>
      </w:r>
      <w:r>
        <w:rPr>
          <w:rFonts w:ascii="Times New Roman" w:hAnsi="Times New Roman" w:cs="Times New Roman"/>
        </w:rPr>
        <w:tab/>
      </w:r>
      <w:r>
        <w:rPr>
          <w:rFonts w:ascii="Times New Roman" w:hAnsi="Times New Roman" w:cs="Times New Roman"/>
        </w:rPr>
        <w:tab/>
        <w:t>EA</w:t>
      </w:r>
      <w:r w:rsidR="00881A95">
        <w:rPr>
          <w:rFonts w:ascii="Times New Roman" w:hAnsi="Times New Roman" w:cs="Times New Roman"/>
        </w:rPr>
        <w:tab/>
        <w:t xml:space="preserve">  2</w:t>
      </w:r>
      <w:r w:rsidR="00881A95">
        <w:rPr>
          <w:rFonts w:ascii="Times New Roman" w:hAnsi="Times New Roman" w:cs="Times New Roman"/>
        </w:rPr>
        <w:tab/>
      </w:r>
      <w:r w:rsidR="00881A95">
        <w:rPr>
          <w:rFonts w:ascii="Times New Roman" w:hAnsi="Times New Roman" w:cs="Times New Roman"/>
        </w:rPr>
        <w:tab/>
        <w:t>$  4,</w:t>
      </w:r>
      <w:r w:rsidR="0054641E">
        <w:rPr>
          <w:rFonts w:ascii="Times New Roman" w:hAnsi="Times New Roman" w:cs="Times New Roman"/>
        </w:rPr>
        <w:t>400</w:t>
      </w:r>
      <w:r w:rsidR="00881A95">
        <w:rPr>
          <w:rFonts w:ascii="Times New Roman" w:hAnsi="Times New Roman" w:cs="Times New Roman"/>
        </w:rPr>
        <w:t>.00</w:t>
      </w:r>
      <w:r w:rsidR="00881A95">
        <w:rPr>
          <w:rFonts w:ascii="Times New Roman" w:hAnsi="Times New Roman" w:cs="Times New Roman"/>
        </w:rPr>
        <w:tab/>
        <w:t xml:space="preserve">$      </w:t>
      </w:r>
      <w:r w:rsidR="0054641E">
        <w:rPr>
          <w:rFonts w:ascii="Times New Roman" w:hAnsi="Times New Roman" w:cs="Times New Roman"/>
        </w:rPr>
        <w:t>8</w:t>
      </w:r>
      <w:r w:rsidR="00881A95">
        <w:rPr>
          <w:rFonts w:ascii="Times New Roman" w:hAnsi="Times New Roman" w:cs="Times New Roman"/>
        </w:rPr>
        <w:t>,</w:t>
      </w:r>
      <w:r w:rsidR="0054641E">
        <w:rPr>
          <w:rFonts w:ascii="Times New Roman" w:hAnsi="Times New Roman" w:cs="Times New Roman"/>
        </w:rPr>
        <w:t>800</w:t>
      </w:r>
      <w:r w:rsidR="00881A95">
        <w:rPr>
          <w:rFonts w:ascii="Times New Roman" w:hAnsi="Times New Roman" w:cs="Times New Roman"/>
        </w:rPr>
        <w:tab/>
      </w:r>
      <w:r w:rsidR="00881A95">
        <w:rPr>
          <w:rFonts w:ascii="Times New Roman" w:hAnsi="Times New Roman" w:cs="Times New Roman"/>
        </w:rPr>
        <w:tab/>
        <w:t>$</w:t>
      </w:r>
      <w:r w:rsidR="00881A95">
        <w:rPr>
          <w:rFonts w:ascii="Times New Roman" w:hAnsi="Times New Roman" w:cs="Times New Roman"/>
        </w:rPr>
        <w:tab/>
        <w:t xml:space="preserve">  2,</w:t>
      </w:r>
      <w:r w:rsidR="0054641E">
        <w:rPr>
          <w:rFonts w:ascii="Times New Roman" w:hAnsi="Times New Roman" w:cs="Times New Roman"/>
        </w:rPr>
        <w:t>800.00</w:t>
      </w:r>
    </w:p>
    <w:p w14:paraId="4B9E07C0" w14:textId="335A4263" w:rsidR="009322CA" w:rsidRPr="00C549D0" w:rsidRDefault="009322CA" w:rsidP="00022A61">
      <w:pPr>
        <w:rPr>
          <w:rFonts w:ascii="Times New Roman" w:hAnsi="Times New Roman" w:cs="Times New Roman"/>
        </w:rPr>
      </w:pPr>
      <w:r>
        <w:rPr>
          <w:rFonts w:ascii="Times New Roman" w:hAnsi="Times New Roman" w:cs="Times New Roman"/>
        </w:rPr>
        <w:t>18” Waterline Stell Casing</w:t>
      </w:r>
      <w:r>
        <w:rPr>
          <w:rFonts w:ascii="Times New Roman" w:hAnsi="Times New Roman" w:cs="Times New Roman"/>
        </w:rPr>
        <w:tab/>
        <w:t>LF</w:t>
      </w:r>
      <w:r w:rsidR="00881A95">
        <w:rPr>
          <w:rFonts w:ascii="Times New Roman" w:hAnsi="Times New Roman" w:cs="Times New Roman"/>
        </w:rPr>
        <w:t xml:space="preserve">     186</w:t>
      </w:r>
      <w:r w:rsidR="00881A95">
        <w:rPr>
          <w:rFonts w:ascii="Times New Roman" w:hAnsi="Times New Roman" w:cs="Times New Roman"/>
        </w:rPr>
        <w:tab/>
      </w:r>
      <w:r w:rsidR="00881A95">
        <w:rPr>
          <w:rFonts w:ascii="Times New Roman" w:hAnsi="Times New Roman" w:cs="Times New Roman"/>
        </w:rPr>
        <w:tab/>
        <w:t>$     1</w:t>
      </w:r>
      <w:r w:rsidR="0054641E">
        <w:rPr>
          <w:rFonts w:ascii="Times New Roman" w:hAnsi="Times New Roman" w:cs="Times New Roman"/>
        </w:rPr>
        <w:t>48</w:t>
      </w:r>
      <w:r w:rsidR="00881A95">
        <w:rPr>
          <w:rFonts w:ascii="Times New Roman" w:hAnsi="Times New Roman" w:cs="Times New Roman"/>
        </w:rPr>
        <w:t>.00</w:t>
      </w:r>
      <w:r w:rsidR="00881A95">
        <w:rPr>
          <w:rFonts w:ascii="Times New Roman" w:hAnsi="Times New Roman" w:cs="Times New Roman"/>
        </w:rPr>
        <w:tab/>
        <w:t xml:space="preserve">$    </w:t>
      </w:r>
      <w:r w:rsidR="0054641E">
        <w:rPr>
          <w:rFonts w:ascii="Times New Roman" w:hAnsi="Times New Roman" w:cs="Times New Roman"/>
        </w:rPr>
        <w:t>27</w:t>
      </w:r>
      <w:r w:rsidR="00881A95">
        <w:rPr>
          <w:rFonts w:ascii="Times New Roman" w:hAnsi="Times New Roman" w:cs="Times New Roman"/>
        </w:rPr>
        <w:t>,</w:t>
      </w:r>
      <w:r w:rsidR="0054641E">
        <w:rPr>
          <w:rFonts w:ascii="Times New Roman" w:hAnsi="Times New Roman" w:cs="Times New Roman"/>
        </w:rPr>
        <w:t>528</w:t>
      </w:r>
      <w:r w:rsidR="00881A95">
        <w:rPr>
          <w:rFonts w:ascii="Times New Roman" w:hAnsi="Times New Roman" w:cs="Times New Roman"/>
        </w:rPr>
        <w:tab/>
      </w:r>
      <w:r w:rsidR="00881A95">
        <w:rPr>
          <w:rFonts w:ascii="Times New Roman" w:hAnsi="Times New Roman" w:cs="Times New Roman"/>
        </w:rPr>
        <w:tab/>
      </w:r>
      <w:r w:rsidR="00881A95" w:rsidRPr="00881A95">
        <w:rPr>
          <w:rFonts w:ascii="Times New Roman" w:hAnsi="Times New Roman" w:cs="Times New Roman"/>
          <w:u w:val="single"/>
        </w:rPr>
        <w:t xml:space="preserve">$ </w:t>
      </w:r>
      <w:r w:rsidR="00881A95" w:rsidRPr="00881A95">
        <w:rPr>
          <w:rFonts w:ascii="Times New Roman" w:hAnsi="Times New Roman" w:cs="Times New Roman"/>
          <w:u w:val="single"/>
        </w:rPr>
        <w:tab/>
        <w:t xml:space="preserve">  5,</w:t>
      </w:r>
      <w:r w:rsidR="0054641E">
        <w:rPr>
          <w:rFonts w:ascii="Times New Roman" w:hAnsi="Times New Roman" w:cs="Times New Roman"/>
          <w:u w:val="single"/>
        </w:rPr>
        <w:t>208</w:t>
      </w:r>
      <w:r w:rsidR="00881A95" w:rsidRPr="00881A95">
        <w:rPr>
          <w:rFonts w:ascii="Times New Roman" w:hAnsi="Times New Roman" w:cs="Times New Roman"/>
          <w:u w:val="single"/>
        </w:rPr>
        <w:t xml:space="preserve">  </w:t>
      </w:r>
      <w:r w:rsidR="00881A95">
        <w:rPr>
          <w:rFonts w:ascii="Times New Roman" w:hAnsi="Times New Roman" w:cs="Times New Roman"/>
        </w:rPr>
        <w:t xml:space="preserve">        </w:t>
      </w:r>
    </w:p>
    <w:p w14:paraId="5FA08F0B" w14:textId="3D03CAAB" w:rsidR="003846AF" w:rsidRPr="00881A95" w:rsidRDefault="00881A95" w:rsidP="00881A95">
      <w:pPr>
        <w:jc w:val="left"/>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TOTAL</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1</w:t>
      </w:r>
      <w:r w:rsidR="0054641E">
        <w:rPr>
          <w:rFonts w:ascii="Times New Roman" w:hAnsi="Times New Roman" w:cs="Times New Roman"/>
          <w:b/>
          <w:bCs/>
        </w:rPr>
        <w:t>08,342.90</w:t>
      </w:r>
    </w:p>
    <w:p w14:paraId="58632958" w14:textId="7A53B49C" w:rsidR="00505A2E" w:rsidRDefault="00505A2E" w:rsidP="00505A2E">
      <w:pPr>
        <w:ind w:left="720"/>
        <w:rPr>
          <w:rFonts w:ascii="Times New Roman" w:hAnsi="Times New Roman" w:cs="Times New Roman"/>
          <w:b/>
          <w:bCs/>
          <w:u w:val="single"/>
        </w:rPr>
      </w:pPr>
    </w:p>
    <w:p w14:paraId="74FF85E4" w14:textId="3F903D72" w:rsidR="0087669B" w:rsidRDefault="0087669B" w:rsidP="00BB4A80">
      <w:pPr>
        <w:spacing w:after="160" w:line="278" w:lineRule="auto"/>
        <w:jc w:val="left"/>
        <w:rPr>
          <w:rFonts w:ascii="Times New Roman" w:hAnsi="Times New Roman" w:cs="Times New Roman"/>
          <w:b/>
          <w:bCs/>
        </w:rPr>
      </w:pPr>
    </w:p>
    <w:p w14:paraId="189D57ED" w14:textId="4C9CD888" w:rsidR="00881A95" w:rsidRDefault="00881A95" w:rsidP="00BB4A80">
      <w:pPr>
        <w:spacing w:after="160" w:line="278" w:lineRule="auto"/>
        <w:jc w:val="left"/>
        <w:rPr>
          <w:rFonts w:ascii="Times New Roman" w:hAnsi="Times New Roman" w:cs="Times New Roman"/>
          <w:b/>
          <w:bCs/>
        </w:rPr>
      </w:pPr>
      <w:r>
        <w:rPr>
          <w:rFonts w:ascii="Times New Roman" w:hAnsi="Times New Roman" w:cs="Times New Roman"/>
          <w:b/>
          <w:bCs/>
        </w:rPr>
        <w:t>PRESSURIZED IRRIGATION:</w:t>
      </w:r>
    </w:p>
    <w:p w14:paraId="69FEA8BA" w14:textId="77777777" w:rsidR="00881A95" w:rsidRDefault="00881A95" w:rsidP="00881A95">
      <w:pPr>
        <w:jc w:val="left"/>
        <w:rPr>
          <w:rFonts w:ascii="Times New Roman" w:hAnsi="Times New Roman" w:cs="Times New Roman"/>
        </w:rPr>
      </w:pPr>
      <w:r w:rsidRPr="00022A61">
        <w:rPr>
          <w:rFonts w:ascii="Times New Roman" w:hAnsi="Times New Roman" w:cs="Times New Roman"/>
          <w:b/>
          <w:bCs/>
          <w:u w:val="single"/>
        </w:rPr>
        <w:t>Upgrade</w:t>
      </w:r>
      <w:r w:rsidRPr="00022A61">
        <w:rPr>
          <w:rFonts w:ascii="Times New Roman" w:hAnsi="Times New Roman" w:cs="Times New Roman"/>
          <w:b/>
          <w:bCs/>
          <w:u w:val="single"/>
        </w:rPr>
        <w:tab/>
      </w:r>
      <w:r>
        <w:rPr>
          <w:rFonts w:ascii="Times New Roman" w:hAnsi="Times New Roman" w:cs="Times New Roman"/>
          <w:b/>
          <w:bCs/>
          <w:u w:val="single"/>
        </w:rPr>
        <w:t xml:space="preserve">       </w:t>
      </w:r>
      <w:r>
        <w:rPr>
          <w:rFonts w:ascii="Times New Roman" w:hAnsi="Times New Roman" w:cs="Times New Roman"/>
        </w:rPr>
        <w:tab/>
      </w:r>
      <w:r>
        <w:rPr>
          <w:rFonts w:ascii="Times New Roman" w:hAnsi="Times New Roman" w:cs="Times New Roman"/>
        </w:rPr>
        <w:tab/>
      </w:r>
      <w:r w:rsidRPr="00022A61">
        <w:rPr>
          <w:rFonts w:ascii="Times New Roman" w:hAnsi="Times New Roman" w:cs="Times New Roman"/>
          <w:b/>
          <w:bCs/>
          <w:u w:val="single"/>
        </w:rPr>
        <w:t>UM</w:t>
      </w:r>
      <w:r>
        <w:rPr>
          <w:rFonts w:ascii="Times New Roman" w:hAnsi="Times New Roman" w:cs="Times New Roman"/>
        </w:rPr>
        <w:tab/>
      </w:r>
      <w:r w:rsidRPr="00022A61">
        <w:rPr>
          <w:rFonts w:ascii="Times New Roman" w:hAnsi="Times New Roman" w:cs="Times New Roman"/>
          <w:b/>
          <w:bCs/>
          <w:u w:val="single"/>
        </w:rPr>
        <w:t>QTY</w:t>
      </w:r>
      <w:r>
        <w:rPr>
          <w:rFonts w:ascii="Times New Roman" w:hAnsi="Times New Roman" w:cs="Times New Roman"/>
        </w:rPr>
        <w:tab/>
      </w:r>
      <w:r>
        <w:rPr>
          <w:rFonts w:ascii="Times New Roman" w:hAnsi="Times New Roman" w:cs="Times New Roman"/>
        </w:rPr>
        <w:tab/>
        <w:t xml:space="preserve"> </w:t>
      </w:r>
      <w:r w:rsidRPr="00022A61">
        <w:rPr>
          <w:rFonts w:ascii="Times New Roman" w:hAnsi="Times New Roman" w:cs="Times New Roman"/>
          <w:b/>
          <w:bCs/>
          <w:u w:val="single"/>
        </w:rPr>
        <w:t>Unit Cost</w:t>
      </w:r>
      <w:r>
        <w:rPr>
          <w:rFonts w:ascii="Times New Roman" w:hAnsi="Times New Roman" w:cs="Times New Roman"/>
          <w:b/>
          <w:bCs/>
          <w:u w:val="single"/>
        </w:rPr>
        <w:t xml:space="preserve"> </w:t>
      </w:r>
      <w:r>
        <w:rPr>
          <w:rFonts w:ascii="Times New Roman" w:hAnsi="Times New Roman" w:cs="Times New Roman"/>
        </w:rPr>
        <w:tab/>
        <w:t xml:space="preserve"> </w:t>
      </w:r>
      <w:r w:rsidRPr="00022A61">
        <w:rPr>
          <w:rFonts w:ascii="Times New Roman" w:hAnsi="Times New Roman" w:cs="Times New Roman"/>
          <w:b/>
          <w:bCs/>
          <w:u w:val="single"/>
        </w:rPr>
        <w:t>Total Cost</w:t>
      </w:r>
      <w:r>
        <w:rPr>
          <w:rFonts w:ascii="Times New Roman" w:hAnsi="Times New Roman" w:cs="Times New Roman"/>
          <w:b/>
          <w:bCs/>
          <w:u w:val="single"/>
        </w:rPr>
        <w:t xml:space="preserve">   </w:t>
      </w:r>
      <w:r>
        <w:rPr>
          <w:rFonts w:ascii="Times New Roman" w:hAnsi="Times New Roman" w:cs="Times New Roman"/>
        </w:rPr>
        <w:tab/>
      </w:r>
      <w:r>
        <w:rPr>
          <w:rFonts w:ascii="Times New Roman" w:hAnsi="Times New Roman" w:cs="Times New Roman"/>
        </w:rPr>
        <w:tab/>
      </w:r>
      <w:r w:rsidRPr="00022A61">
        <w:rPr>
          <w:rFonts w:ascii="Times New Roman" w:hAnsi="Times New Roman" w:cs="Times New Roman"/>
          <w:b/>
          <w:bCs/>
          <w:u w:val="single"/>
        </w:rPr>
        <w:t>Reimbursable Amount</w:t>
      </w:r>
    </w:p>
    <w:p w14:paraId="699BC800" w14:textId="0C520BC1" w:rsidR="00881A95" w:rsidRDefault="00881A95" w:rsidP="00881A95">
      <w:pPr>
        <w:rPr>
          <w:rFonts w:ascii="Times New Roman" w:hAnsi="Times New Roman" w:cs="Times New Roman"/>
        </w:rPr>
      </w:pPr>
      <w:r>
        <w:rPr>
          <w:rFonts w:ascii="Times New Roman" w:hAnsi="Times New Roman" w:cs="Times New Roman"/>
        </w:rPr>
        <w:t>20 x 8” Cross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EA</w:t>
      </w:r>
      <w:r>
        <w:rPr>
          <w:rFonts w:ascii="Times New Roman" w:hAnsi="Times New Roman" w:cs="Times New Roman"/>
        </w:rPr>
        <w:tab/>
        <w:t xml:space="preserve">  2</w:t>
      </w:r>
      <w:r>
        <w:rPr>
          <w:rFonts w:ascii="Times New Roman" w:hAnsi="Times New Roman" w:cs="Times New Roman"/>
        </w:rPr>
        <w:tab/>
      </w:r>
      <w:r>
        <w:rPr>
          <w:rFonts w:ascii="Times New Roman" w:hAnsi="Times New Roman" w:cs="Times New Roman"/>
        </w:rPr>
        <w:tab/>
        <w:t>$  8,</w:t>
      </w:r>
      <w:r w:rsidR="0054641E">
        <w:rPr>
          <w:rFonts w:ascii="Times New Roman" w:hAnsi="Times New Roman" w:cs="Times New Roman"/>
        </w:rPr>
        <w:t>630</w:t>
      </w:r>
      <w:r>
        <w:rPr>
          <w:rFonts w:ascii="Times New Roman" w:hAnsi="Times New Roman" w:cs="Times New Roman"/>
        </w:rPr>
        <w:t xml:space="preserve">.00  </w:t>
      </w:r>
      <w:r>
        <w:rPr>
          <w:rFonts w:ascii="Times New Roman" w:hAnsi="Times New Roman" w:cs="Times New Roman"/>
        </w:rPr>
        <w:tab/>
        <w:t>$    17,</w:t>
      </w:r>
      <w:r w:rsidR="0054641E">
        <w:rPr>
          <w:rFonts w:ascii="Times New Roman" w:hAnsi="Times New Roman" w:cs="Times New Roman"/>
        </w:rPr>
        <w:t>260</w:t>
      </w:r>
      <w:r>
        <w:rPr>
          <w:rFonts w:ascii="Times New Roman" w:hAnsi="Times New Roman" w:cs="Times New Roman"/>
        </w:rPr>
        <w:tab/>
      </w:r>
      <w:r>
        <w:rPr>
          <w:rFonts w:ascii="Times New Roman" w:hAnsi="Times New Roman" w:cs="Times New Roman"/>
        </w:rPr>
        <w:tab/>
        <w:t>$</w:t>
      </w:r>
      <w:r>
        <w:rPr>
          <w:rFonts w:ascii="Times New Roman" w:hAnsi="Times New Roman" w:cs="Times New Roman"/>
        </w:rPr>
        <w:tab/>
      </w:r>
      <w:r w:rsidR="004E6090">
        <w:rPr>
          <w:rFonts w:ascii="Times New Roman" w:hAnsi="Times New Roman" w:cs="Times New Roman"/>
        </w:rPr>
        <w:t>14,</w:t>
      </w:r>
      <w:r w:rsidR="0054641E">
        <w:rPr>
          <w:rFonts w:ascii="Times New Roman" w:hAnsi="Times New Roman" w:cs="Times New Roman"/>
        </w:rPr>
        <w:t>460.00</w:t>
      </w:r>
    </w:p>
    <w:p w14:paraId="18549F70" w14:textId="0D19FA22" w:rsidR="00881A95" w:rsidRDefault="00C1567B" w:rsidP="00881A95">
      <w:pPr>
        <w:rPr>
          <w:rFonts w:ascii="Times New Roman" w:hAnsi="Times New Roman" w:cs="Times New Roman"/>
        </w:rPr>
      </w:pPr>
      <w:r>
        <w:rPr>
          <w:rFonts w:ascii="Times New Roman" w:hAnsi="Times New Roman" w:cs="Times New Roman"/>
        </w:rPr>
        <w:t>8” 11.5 Bend</w:t>
      </w:r>
      <w:r w:rsidR="00881A95">
        <w:rPr>
          <w:rFonts w:ascii="Times New Roman" w:hAnsi="Times New Roman" w:cs="Times New Roman"/>
        </w:rPr>
        <w:tab/>
      </w:r>
      <w:r w:rsidR="00881A95">
        <w:rPr>
          <w:rFonts w:ascii="Times New Roman" w:hAnsi="Times New Roman" w:cs="Times New Roman"/>
        </w:rPr>
        <w:tab/>
      </w:r>
      <w:r w:rsidR="00881A95">
        <w:rPr>
          <w:rFonts w:ascii="Times New Roman" w:hAnsi="Times New Roman" w:cs="Times New Roman"/>
        </w:rPr>
        <w:tab/>
        <w:t>EA</w:t>
      </w:r>
      <w:r w:rsidR="00881A95">
        <w:rPr>
          <w:rFonts w:ascii="Times New Roman" w:hAnsi="Times New Roman" w:cs="Times New Roman"/>
        </w:rPr>
        <w:tab/>
        <w:t xml:space="preserve">  </w:t>
      </w:r>
      <w:r>
        <w:rPr>
          <w:rFonts w:ascii="Times New Roman" w:hAnsi="Times New Roman" w:cs="Times New Roman"/>
        </w:rPr>
        <w:t>3</w:t>
      </w:r>
      <w:r w:rsidR="00881A95">
        <w:rPr>
          <w:rFonts w:ascii="Times New Roman" w:hAnsi="Times New Roman" w:cs="Times New Roman"/>
        </w:rPr>
        <w:tab/>
      </w:r>
      <w:r w:rsidR="00881A95">
        <w:rPr>
          <w:rFonts w:ascii="Times New Roman" w:hAnsi="Times New Roman" w:cs="Times New Roman"/>
        </w:rPr>
        <w:tab/>
        <w:t xml:space="preserve">$  </w:t>
      </w:r>
      <w:r>
        <w:rPr>
          <w:rFonts w:ascii="Times New Roman" w:hAnsi="Times New Roman" w:cs="Times New Roman"/>
        </w:rPr>
        <w:t>3,</w:t>
      </w:r>
      <w:r w:rsidR="0054641E">
        <w:rPr>
          <w:rFonts w:ascii="Times New Roman" w:hAnsi="Times New Roman" w:cs="Times New Roman"/>
        </w:rPr>
        <w:t>1</w:t>
      </w:r>
      <w:r>
        <w:rPr>
          <w:rFonts w:ascii="Times New Roman" w:hAnsi="Times New Roman" w:cs="Times New Roman"/>
        </w:rPr>
        <w:t>00</w:t>
      </w:r>
      <w:r w:rsidR="00881A95">
        <w:rPr>
          <w:rFonts w:ascii="Times New Roman" w:hAnsi="Times New Roman" w:cs="Times New Roman"/>
        </w:rPr>
        <w:t>.00</w:t>
      </w:r>
      <w:r w:rsidR="00881A95">
        <w:rPr>
          <w:rFonts w:ascii="Times New Roman" w:hAnsi="Times New Roman" w:cs="Times New Roman"/>
        </w:rPr>
        <w:tab/>
        <w:t xml:space="preserve">$    </w:t>
      </w:r>
      <w:r>
        <w:rPr>
          <w:rFonts w:ascii="Times New Roman" w:hAnsi="Times New Roman" w:cs="Times New Roman"/>
        </w:rPr>
        <w:t xml:space="preserve">  9,</w:t>
      </w:r>
      <w:r w:rsidR="0054641E">
        <w:rPr>
          <w:rFonts w:ascii="Times New Roman" w:hAnsi="Times New Roman" w:cs="Times New Roman"/>
        </w:rPr>
        <w:t>3</w:t>
      </w:r>
      <w:r>
        <w:rPr>
          <w:rFonts w:ascii="Times New Roman" w:hAnsi="Times New Roman" w:cs="Times New Roman"/>
        </w:rPr>
        <w:t>00</w:t>
      </w:r>
      <w:r w:rsidR="00881A95">
        <w:rPr>
          <w:rFonts w:ascii="Times New Roman" w:hAnsi="Times New Roman" w:cs="Times New Roman"/>
        </w:rPr>
        <w:tab/>
      </w:r>
      <w:r w:rsidR="00881A95">
        <w:rPr>
          <w:rFonts w:ascii="Times New Roman" w:hAnsi="Times New Roman" w:cs="Times New Roman"/>
        </w:rPr>
        <w:tab/>
        <w:t>$</w:t>
      </w:r>
      <w:r w:rsidR="00881A95">
        <w:rPr>
          <w:rFonts w:ascii="Times New Roman" w:hAnsi="Times New Roman" w:cs="Times New Roman"/>
        </w:rPr>
        <w:tab/>
      </w:r>
      <w:r w:rsidR="004E6090">
        <w:rPr>
          <w:rFonts w:ascii="Times New Roman" w:hAnsi="Times New Roman" w:cs="Times New Roman"/>
        </w:rPr>
        <w:t xml:space="preserve">  6,</w:t>
      </w:r>
      <w:r w:rsidR="0054641E">
        <w:rPr>
          <w:rFonts w:ascii="Times New Roman" w:hAnsi="Times New Roman" w:cs="Times New Roman"/>
        </w:rPr>
        <w:t>600.00</w:t>
      </w:r>
      <w:r w:rsidR="00881A95">
        <w:rPr>
          <w:rFonts w:ascii="Times New Roman" w:hAnsi="Times New Roman" w:cs="Times New Roman"/>
        </w:rPr>
        <w:tab/>
      </w:r>
      <w:r w:rsidR="00881A95">
        <w:rPr>
          <w:rFonts w:ascii="Times New Roman" w:hAnsi="Times New Roman" w:cs="Times New Roman"/>
        </w:rPr>
        <w:tab/>
      </w:r>
    </w:p>
    <w:p w14:paraId="017553B3" w14:textId="420A07F5" w:rsidR="00881A95" w:rsidRDefault="00C1567B" w:rsidP="00881A95">
      <w:pPr>
        <w:rPr>
          <w:rFonts w:ascii="Times New Roman" w:hAnsi="Times New Roman" w:cs="Times New Roman"/>
        </w:rPr>
      </w:pPr>
      <w:r>
        <w:rPr>
          <w:rFonts w:ascii="Times New Roman" w:hAnsi="Times New Roman" w:cs="Times New Roman"/>
        </w:rPr>
        <w:t>20</w:t>
      </w:r>
      <w:r w:rsidR="00881A95">
        <w:rPr>
          <w:rFonts w:ascii="Times New Roman" w:hAnsi="Times New Roman" w:cs="Times New Roman"/>
        </w:rPr>
        <w:t xml:space="preserve">” </w:t>
      </w:r>
      <w:r>
        <w:rPr>
          <w:rFonts w:ascii="Times New Roman" w:hAnsi="Times New Roman" w:cs="Times New Roman"/>
        </w:rPr>
        <w:t>Irrigation Line</w:t>
      </w:r>
      <w:r w:rsidR="00881A95">
        <w:rPr>
          <w:rFonts w:ascii="Times New Roman" w:hAnsi="Times New Roman" w:cs="Times New Roman"/>
        </w:rPr>
        <w:tab/>
      </w:r>
      <w:r w:rsidR="00881A95">
        <w:rPr>
          <w:rFonts w:ascii="Times New Roman" w:hAnsi="Times New Roman" w:cs="Times New Roman"/>
        </w:rPr>
        <w:tab/>
      </w:r>
      <w:r>
        <w:rPr>
          <w:rFonts w:ascii="Times New Roman" w:hAnsi="Times New Roman" w:cs="Times New Roman"/>
        </w:rPr>
        <w:t>LF   1150</w:t>
      </w:r>
      <w:r w:rsidR="00881A95">
        <w:rPr>
          <w:rFonts w:ascii="Times New Roman" w:hAnsi="Times New Roman" w:cs="Times New Roman"/>
        </w:rPr>
        <w:tab/>
      </w:r>
      <w:r w:rsidR="00881A95">
        <w:rPr>
          <w:rFonts w:ascii="Times New Roman" w:hAnsi="Times New Roman" w:cs="Times New Roman"/>
        </w:rPr>
        <w:tab/>
        <w:t xml:space="preserve">$  </w:t>
      </w:r>
      <w:r>
        <w:rPr>
          <w:rFonts w:ascii="Times New Roman" w:hAnsi="Times New Roman" w:cs="Times New Roman"/>
        </w:rPr>
        <w:t xml:space="preserve">   13</w:t>
      </w:r>
      <w:r w:rsidR="0054641E">
        <w:rPr>
          <w:rFonts w:ascii="Times New Roman" w:hAnsi="Times New Roman" w:cs="Times New Roman"/>
        </w:rPr>
        <w:t>1</w:t>
      </w:r>
      <w:r w:rsidR="00881A95">
        <w:rPr>
          <w:rFonts w:ascii="Times New Roman" w:hAnsi="Times New Roman" w:cs="Times New Roman"/>
        </w:rPr>
        <w:t>.00</w:t>
      </w:r>
      <w:r w:rsidR="00881A95">
        <w:rPr>
          <w:rFonts w:ascii="Times New Roman" w:hAnsi="Times New Roman" w:cs="Times New Roman"/>
        </w:rPr>
        <w:tab/>
        <w:t xml:space="preserve">$  </w:t>
      </w:r>
      <w:r>
        <w:rPr>
          <w:rFonts w:ascii="Times New Roman" w:hAnsi="Times New Roman" w:cs="Times New Roman"/>
        </w:rPr>
        <w:t>15</w:t>
      </w:r>
      <w:r w:rsidR="0054641E">
        <w:rPr>
          <w:rFonts w:ascii="Times New Roman" w:hAnsi="Times New Roman" w:cs="Times New Roman"/>
        </w:rPr>
        <w:t>0</w:t>
      </w:r>
      <w:r>
        <w:rPr>
          <w:rFonts w:ascii="Times New Roman" w:hAnsi="Times New Roman" w:cs="Times New Roman"/>
        </w:rPr>
        <w:t>,</w:t>
      </w:r>
      <w:r w:rsidR="0054641E">
        <w:rPr>
          <w:rFonts w:ascii="Times New Roman" w:hAnsi="Times New Roman" w:cs="Times New Roman"/>
        </w:rPr>
        <w:t>650</w:t>
      </w:r>
      <w:r w:rsidR="00881A95">
        <w:rPr>
          <w:rFonts w:ascii="Times New Roman" w:hAnsi="Times New Roman" w:cs="Times New Roman"/>
        </w:rPr>
        <w:tab/>
      </w:r>
      <w:r w:rsidR="00881A95">
        <w:rPr>
          <w:rFonts w:ascii="Times New Roman" w:hAnsi="Times New Roman" w:cs="Times New Roman"/>
        </w:rPr>
        <w:tab/>
        <w:t>$</w:t>
      </w:r>
      <w:r w:rsidR="00881A95">
        <w:rPr>
          <w:rFonts w:ascii="Times New Roman" w:hAnsi="Times New Roman" w:cs="Times New Roman"/>
        </w:rPr>
        <w:tab/>
      </w:r>
      <w:r w:rsidR="004E6090">
        <w:rPr>
          <w:rFonts w:ascii="Times New Roman" w:hAnsi="Times New Roman" w:cs="Times New Roman"/>
        </w:rPr>
        <w:t>9</w:t>
      </w:r>
      <w:r w:rsidR="0054641E">
        <w:rPr>
          <w:rFonts w:ascii="Times New Roman" w:hAnsi="Times New Roman" w:cs="Times New Roman"/>
        </w:rPr>
        <w:t>0</w:t>
      </w:r>
      <w:r w:rsidR="004E6090">
        <w:rPr>
          <w:rFonts w:ascii="Times New Roman" w:hAnsi="Times New Roman" w:cs="Times New Roman"/>
        </w:rPr>
        <w:t>,</w:t>
      </w:r>
      <w:r w:rsidR="0054641E">
        <w:rPr>
          <w:rFonts w:ascii="Times New Roman" w:hAnsi="Times New Roman" w:cs="Times New Roman"/>
        </w:rPr>
        <w:t>160.00</w:t>
      </w:r>
    </w:p>
    <w:p w14:paraId="0D189C7F" w14:textId="5987E639" w:rsidR="00881A95" w:rsidRDefault="00C1567B" w:rsidP="00881A95">
      <w:pPr>
        <w:rPr>
          <w:rFonts w:ascii="Times New Roman" w:hAnsi="Times New Roman" w:cs="Times New Roman"/>
        </w:rPr>
      </w:pPr>
      <w:r>
        <w:rPr>
          <w:rFonts w:ascii="Times New Roman" w:hAnsi="Times New Roman" w:cs="Times New Roman"/>
        </w:rPr>
        <w:t>20</w:t>
      </w:r>
      <w:r w:rsidR="00881A95">
        <w:rPr>
          <w:rFonts w:ascii="Times New Roman" w:hAnsi="Times New Roman" w:cs="Times New Roman"/>
        </w:rPr>
        <w:t xml:space="preserve">” </w:t>
      </w:r>
      <w:r>
        <w:rPr>
          <w:rFonts w:ascii="Times New Roman" w:hAnsi="Times New Roman" w:cs="Times New Roman"/>
        </w:rPr>
        <w:t>Tee</w:t>
      </w:r>
      <w:r w:rsidR="00881A95">
        <w:rPr>
          <w:rFonts w:ascii="Times New Roman" w:hAnsi="Times New Roman" w:cs="Times New Roman"/>
        </w:rPr>
        <w:tab/>
      </w:r>
      <w:r w:rsidR="00881A95">
        <w:rPr>
          <w:rFonts w:ascii="Times New Roman" w:hAnsi="Times New Roman" w:cs="Times New Roman"/>
        </w:rPr>
        <w:tab/>
      </w:r>
      <w:r w:rsidR="00881A95">
        <w:rPr>
          <w:rFonts w:ascii="Times New Roman" w:hAnsi="Times New Roman" w:cs="Times New Roman"/>
        </w:rPr>
        <w:tab/>
        <w:t>EA</w:t>
      </w:r>
      <w:r w:rsidR="00881A95">
        <w:rPr>
          <w:rFonts w:ascii="Times New Roman" w:hAnsi="Times New Roman" w:cs="Times New Roman"/>
        </w:rPr>
        <w:tab/>
        <w:t xml:space="preserve">  1</w:t>
      </w:r>
      <w:r w:rsidR="00881A95">
        <w:rPr>
          <w:rFonts w:ascii="Times New Roman" w:hAnsi="Times New Roman" w:cs="Times New Roman"/>
        </w:rPr>
        <w:tab/>
      </w:r>
      <w:r w:rsidR="00881A95">
        <w:rPr>
          <w:rFonts w:ascii="Times New Roman" w:hAnsi="Times New Roman" w:cs="Times New Roman"/>
        </w:rPr>
        <w:tab/>
        <w:t xml:space="preserve">$  </w:t>
      </w:r>
      <w:r>
        <w:rPr>
          <w:rFonts w:ascii="Times New Roman" w:hAnsi="Times New Roman" w:cs="Times New Roman"/>
        </w:rPr>
        <w:t>7,9</w:t>
      </w:r>
      <w:r w:rsidR="0054641E">
        <w:rPr>
          <w:rFonts w:ascii="Times New Roman" w:hAnsi="Times New Roman" w:cs="Times New Roman"/>
        </w:rPr>
        <w:t>7</w:t>
      </w:r>
      <w:r>
        <w:rPr>
          <w:rFonts w:ascii="Times New Roman" w:hAnsi="Times New Roman" w:cs="Times New Roman"/>
        </w:rPr>
        <w:t>0</w:t>
      </w:r>
      <w:r w:rsidR="00881A95">
        <w:rPr>
          <w:rFonts w:ascii="Times New Roman" w:hAnsi="Times New Roman" w:cs="Times New Roman"/>
        </w:rPr>
        <w:t>.00</w:t>
      </w:r>
      <w:r w:rsidR="00881A95">
        <w:rPr>
          <w:rFonts w:ascii="Times New Roman" w:hAnsi="Times New Roman" w:cs="Times New Roman"/>
        </w:rPr>
        <w:tab/>
        <w:t xml:space="preserve">$      </w:t>
      </w:r>
      <w:r>
        <w:rPr>
          <w:rFonts w:ascii="Times New Roman" w:hAnsi="Times New Roman" w:cs="Times New Roman"/>
        </w:rPr>
        <w:t>7,9</w:t>
      </w:r>
      <w:r w:rsidR="0054641E">
        <w:rPr>
          <w:rFonts w:ascii="Times New Roman" w:hAnsi="Times New Roman" w:cs="Times New Roman"/>
        </w:rPr>
        <w:t>7</w:t>
      </w:r>
      <w:r>
        <w:rPr>
          <w:rFonts w:ascii="Times New Roman" w:hAnsi="Times New Roman" w:cs="Times New Roman"/>
        </w:rPr>
        <w:t>0</w:t>
      </w:r>
      <w:r w:rsidR="00881A95">
        <w:rPr>
          <w:rFonts w:ascii="Times New Roman" w:hAnsi="Times New Roman" w:cs="Times New Roman"/>
        </w:rPr>
        <w:tab/>
      </w:r>
      <w:r w:rsidR="00881A95">
        <w:rPr>
          <w:rFonts w:ascii="Times New Roman" w:hAnsi="Times New Roman" w:cs="Times New Roman"/>
        </w:rPr>
        <w:tab/>
        <w:t>$</w:t>
      </w:r>
      <w:r w:rsidR="00881A95">
        <w:rPr>
          <w:rFonts w:ascii="Times New Roman" w:hAnsi="Times New Roman" w:cs="Times New Roman"/>
        </w:rPr>
        <w:tab/>
        <w:t xml:space="preserve">  </w:t>
      </w:r>
      <w:r w:rsidR="004E6090">
        <w:rPr>
          <w:rFonts w:ascii="Times New Roman" w:hAnsi="Times New Roman" w:cs="Times New Roman"/>
        </w:rPr>
        <w:t>6,87</w:t>
      </w:r>
      <w:r w:rsidR="0054641E">
        <w:rPr>
          <w:rFonts w:ascii="Times New Roman" w:hAnsi="Times New Roman" w:cs="Times New Roman"/>
        </w:rPr>
        <w:t>0.00</w:t>
      </w:r>
      <w:r w:rsidR="00881A95">
        <w:rPr>
          <w:rFonts w:ascii="Times New Roman" w:hAnsi="Times New Roman" w:cs="Times New Roman"/>
        </w:rPr>
        <w:tab/>
      </w:r>
      <w:r w:rsidR="00881A95">
        <w:rPr>
          <w:rFonts w:ascii="Times New Roman" w:hAnsi="Times New Roman" w:cs="Times New Roman"/>
        </w:rPr>
        <w:tab/>
      </w:r>
    </w:p>
    <w:p w14:paraId="04387CE6" w14:textId="5AA19703" w:rsidR="00881A95" w:rsidRDefault="00C1567B" w:rsidP="00881A95">
      <w:pPr>
        <w:rPr>
          <w:rFonts w:ascii="Times New Roman" w:hAnsi="Times New Roman" w:cs="Times New Roman"/>
        </w:rPr>
      </w:pPr>
      <w:r>
        <w:rPr>
          <w:rFonts w:ascii="Times New Roman" w:hAnsi="Times New Roman" w:cs="Times New Roman"/>
        </w:rPr>
        <w:t>20</w:t>
      </w:r>
      <w:r w:rsidR="00881A95">
        <w:rPr>
          <w:rFonts w:ascii="Times New Roman" w:hAnsi="Times New Roman" w:cs="Times New Roman"/>
        </w:rPr>
        <w:t xml:space="preserve">” </w:t>
      </w:r>
      <w:r>
        <w:rPr>
          <w:rFonts w:ascii="Times New Roman" w:hAnsi="Times New Roman" w:cs="Times New Roman"/>
        </w:rPr>
        <w:t>Valves</w:t>
      </w:r>
      <w:r>
        <w:rPr>
          <w:rFonts w:ascii="Times New Roman" w:hAnsi="Times New Roman" w:cs="Times New Roman"/>
        </w:rPr>
        <w:tab/>
      </w:r>
      <w:r w:rsidR="00881A95">
        <w:rPr>
          <w:rFonts w:ascii="Times New Roman" w:hAnsi="Times New Roman" w:cs="Times New Roman"/>
        </w:rPr>
        <w:tab/>
      </w:r>
      <w:r w:rsidR="00881A95">
        <w:rPr>
          <w:rFonts w:ascii="Times New Roman" w:hAnsi="Times New Roman" w:cs="Times New Roman"/>
        </w:rPr>
        <w:tab/>
      </w:r>
      <w:r>
        <w:rPr>
          <w:rFonts w:ascii="Times New Roman" w:hAnsi="Times New Roman" w:cs="Times New Roman"/>
        </w:rPr>
        <w:t>EA</w:t>
      </w:r>
      <w:r w:rsidR="00881A95">
        <w:rPr>
          <w:rFonts w:ascii="Times New Roman" w:hAnsi="Times New Roman" w:cs="Times New Roman"/>
        </w:rPr>
        <w:t xml:space="preserve">   </w:t>
      </w:r>
      <w:r>
        <w:rPr>
          <w:rFonts w:ascii="Times New Roman" w:hAnsi="Times New Roman" w:cs="Times New Roman"/>
        </w:rPr>
        <w:t xml:space="preserve">      8</w:t>
      </w:r>
      <w:r w:rsidR="00881A95">
        <w:rPr>
          <w:rFonts w:ascii="Times New Roman" w:hAnsi="Times New Roman" w:cs="Times New Roman"/>
        </w:rPr>
        <w:tab/>
      </w:r>
      <w:r w:rsidR="00881A95">
        <w:rPr>
          <w:rFonts w:ascii="Times New Roman" w:hAnsi="Times New Roman" w:cs="Times New Roman"/>
        </w:rPr>
        <w:tab/>
        <w:t xml:space="preserve">$  </w:t>
      </w:r>
      <w:r>
        <w:rPr>
          <w:rFonts w:ascii="Times New Roman" w:hAnsi="Times New Roman" w:cs="Times New Roman"/>
        </w:rPr>
        <w:t>8,</w:t>
      </w:r>
      <w:r w:rsidR="0054641E">
        <w:rPr>
          <w:rFonts w:ascii="Times New Roman" w:hAnsi="Times New Roman" w:cs="Times New Roman"/>
        </w:rPr>
        <w:t>4</w:t>
      </w:r>
      <w:r>
        <w:rPr>
          <w:rFonts w:ascii="Times New Roman" w:hAnsi="Times New Roman" w:cs="Times New Roman"/>
        </w:rPr>
        <w:t>00.00</w:t>
      </w:r>
      <w:r w:rsidR="00881A95">
        <w:rPr>
          <w:rFonts w:ascii="Times New Roman" w:hAnsi="Times New Roman" w:cs="Times New Roman"/>
        </w:rPr>
        <w:tab/>
        <w:t xml:space="preserve">$  </w:t>
      </w:r>
      <w:r>
        <w:rPr>
          <w:rFonts w:ascii="Times New Roman" w:hAnsi="Times New Roman" w:cs="Times New Roman"/>
        </w:rPr>
        <w:t xml:space="preserve">  6</w:t>
      </w:r>
      <w:r w:rsidR="0054641E">
        <w:rPr>
          <w:rFonts w:ascii="Times New Roman" w:hAnsi="Times New Roman" w:cs="Times New Roman"/>
        </w:rPr>
        <w:t>7</w:t>
      </w:r>
      <w:r>
        <w:rPr>
          <w:rFonts w:ascii="Times New Roman" w:hAnsi="Times New Roman" w:cs="Times New Roman"/>
        </w:rPr>
        <w:t>,</w:t>
      </w:r>
      <w:r w:rsidR="0054641E">
        <w:rPr>
          <w:rFonts w:ascii="Times New Roman" w:hAnsi="Times New Roman" w:cs="Times New Roman"/>
        </w:rPr>
        <w:t>2</w:t>
      </w:r>
      <w:r>
        <w:rPr>
          <w:rFonts w:ascii="Times New Roman" w:hAnsi="Times New Roman" w:cs="Times New Roman"/>
        </w:rPr>
        <w:t>00</w:t>
      </w:r>
      <w:r w:rsidR="00881A95">
        <w:rPr>
          <w:rFonts w:ascii="Times New Roman" w:hAnsi="Times New Roman" w:cs="Times New Roman"/>
        </w:rPr>
        <w:tab/>
      </w:r>
      <w:r w:rsidR="00881A95">
        <w:rPr>
          <w:rFonts w:ascii="Times New Roman" w:hAnsi="Times New Roman" w:cs="Times New Roman"/>
        </w:rPr>
        <w:tab/>
        <w:t>$</w:t>
      </w:r>
      <w:r w:rsidR="00881A95">
        <w:rPr>
          <w:rFonts w:ascii="Times New Roman" w:hAnsi="Times New Roman" w:cs="Times New Roman"/>
        </w:rPr>
        <w:tab/>
      </w:r>
      <w:r w:rsidR="004E6090">
        <w:rPr>
          <w:rFonts w:ascii="Times New Roman" w:hAnsi="Times New Roman" w:cs="Times New Roman"/>
        </w:rPr>
        <w:t>4</w:t>
      </w:r>
      <w:r w:rsidR="0054641E">
        <w:rPr>
          <w:rFonts w:ascii="Times New Roman" w:hAnsi="Times New Roman" w:cs="Times New Roman"/>
        </w:rPr>
        <w:t>8</w:t>
      </w:r>
      <w:r w:rsidR="004E6090">
        <w:rPr>
          <w:rFonts w:ascii="Times New Roman" w:hAnsi="Times New Roman" w:cs="Times New Roman"/>
        </w:rPr>
        <w:t>,</w:t>
      </w:r>
      <w:r w:rsidR="0054641E">
        <w:rPr>
          <w:rFonts w:ascii="Times New Roman" w:hAnsi="Times New Roman" w:cs="Times New Roman"/>
        </w:rPr>
        <w:t>480.00</w:t>
      </w:r>
    </w:p>
    <w:p w14:paraId="061C2A7C" w14:textId="429F7398" w:rsidR="00881A95" w:rsidRDefault="00C1567B" w:rsidP="00881A95">
      <w:pPr>
        <w:rPr>
          <w:rFonts w:ascii="Times New Roman" w:hAnsi="Times New Roman" w:cs="Times New Roman"/>
        </w:rPr>
      </w:pPr>
      <w:r>
        <w:rPr>
          <w:rFonts w:ascii="Times New Roman" w:hAnsi="Times New Roman" w:cs="Times New Roman"/>
        </w:rPr>
        <w:t>20</w:t>
      </w:r>
      <w:r w:rsidR="00881A95">
        <w:rPr>
          <w:rFonts w:ascii="Times New Roman" w:hAnsi="Times New Roman" w:cs="Times New Roman"/>
        </w:rPr>
        <w:t xml:space="preserve">” </w:t>
      </w:r>
      <w:r>
        <w:rPr>
          <w:rFonts w:ascii="Times New Roman" w:hAnsi="Times New Roman" w:cs="Times New Roman"/>
        </w:rPr>
        <w:t xml:space="preserve">Plug &amp; Blowoff </w:t>
      </w:r>
      <w:r w:rsidR="00881A95">
        <w:rPr>
          <w:rFonts w:ascii="Times New Roman" w:hAnsi="Times New Roman" w:cs="Times New Roman"/>
        </w:rPr>
        <w:tab/>
      </w:r>
      <w:r w:rsidR="00881A95">
        <w:rPr>
          <w:rFonts w:ascii="Times New Roman" w:hAnsi="Times New Roman" w:cs="Times New Roman"/>
        </w:rPr>
        <w:tab/>
        <w:t>EA</w:t>
      </w:r>
      <w:r w:rsidR="00881A95">
        <w:rPr>
          <w:rFonts w:ascii="Times New Roman" w:hAnsi="Times New Roman" w:cs="Times New Roman"/>
        </w:rPr>
        <w:tab/>
        <w:t xml:space="preserve">  </w:t>
      </w:r>
      <w:r>
        <w:rPr>
          <w:rFonts w:ascii="Times New Roman" w:hAnsi="Times New Roman" w:cs="Times New Roman"/>
        </w:rPr>
        <w:t>2</w:t>
      </w:r>
      <w:r w:rsidR="00881A95">
        <w:rPr>
          <w:rFonts w:ascii="Times New Roman" w:hAnsi="Times New Roman" w:cs="Times New Roman"/>
        </w:rPr>
        <w:tab/>
      </w:r>
      <w:r w:rsidR="00881A95">
        <w:rPr>
          <w:rFonts w:ascii="Times New Roman" w:hAnsi="Times New Roman" w:cs="Times New Roman"/>
        </w:rPr>
        <w:tab/>
        <w:t xml:space="preserve">$  </w:t>
      </w:r>
      <w:r>
        <w:rPr>
          <w:rFonts w:ascii="Times New Roman" w:hAnsi="Times New Roman" w:cs="Times New Roman"/>
        </w:rPr>
        <w:t>4,7</w:t>
      </w:r>
      <w:r w:rsidR="0054641E">
        <w:rPr>
          <w:rFonts w:ascii="Times New Roman" w:hAnsi="Times New Roman" w:cs="Times New Roman"/>
        </w:rPr>
        <w:t>00</w:t>
      </w:r>
      <w:r w:rsidR="00881A95">
        <w:rPr>
          <w:rFonts w:ascii="Times New Roman" w:hAnsi="Times New Roman" w:cs="Times New Roman"/>
        </w:rPr>
        <w:t>.00</w:t>
      </w:r>
      <w:r w:rsidR="00881A95">
        <w:rPr>
          <w:rFonts w:ascii="Times New Roman" w:hAnsi="Times New Roman" w:cs="Times New Roman"/>
        </w:rPr>
        <w:tab/>
        <w:t xml:space="preserve">$    </w:t>
      </w:r>
      <w:r>
        <w:rPr>
          <w:rFonts w:ascii="Times New Roman" w:hAnsi="Times New Roman" w:cs="Times New Roman"/>
        </w:rPr>
        <w:t xml:space="preserve">  9,</w:t>
      </w:r>
      <w:r w:rsidR="0054641E">
        <w:rPr>
          <w:rFonts w:ascii="Times New Roman" w:hAnsi="Times New Roman" w:cs="Times New Roman"/>
        </w:rPr>
        <w:t>400</w:t>
      </w:r>
      <w:r w:rsidR="00881A95">
        <w:rPr>
          <w:rFonts w:ascii="Times New Roman" w:hAnsi="Times New Roman" w:cs="Times New Roman"/>
        </w:rPr>
        <w:tab/>
      </w:r>
      <w:r w:rsidR="00881A95">
        <w:rPr>
          <w:rFonts w:ascii="Times New Roman" w:hAnsi="Times New Roman" w:cs="Times New Roman"/>
        </w:rPr>
        <w:tab/>
        <w:t>$</w:t>
      </w:r>
      <w:r w:rsidR="00881A95">
        <w:rPr>
          <w:rFonts w:ascii="Times New Roman" w:hAnsi="Times New Roman" w:cs="Times New Roman"/>
        </w:rPr>
        <w:tab/>
      </w:r>
      <w:r w:rsidR="004E6090">
        <w:rPr>
          <w:rFonts w:ascii="Times New Roman" w:hAnsi="Times New Roman" w:cs="Times New Roman"/>
        </w:rPr>
        <w:t xml:space="preserve">  3,4</w:t>
      </w:r>
      <w:r w:rsidR="0054641E">
        <w:rPr>
          <w:rFonts w:ascii="Times New Roman" w:hAnsi="Times New Roman" w:cs="Times New Roman"/>
        </w:rPr>
        <w:t>00.00</w:t>
      </w:r>
    </w:p>
    <w:p w14:paraId="0196853F" w14:textId="4F507989" w:rsidR="00881A95" w:rsidRDefault="00C1567B" w:rsidP="00881A95">
      <w:pPr>
        <w:rPr>
          <w:rFonts w:ascii="Times New Roman" w:hAnsi="Times New Roman" w:cs="Times New Roman"/>
        </w:rPr>
      </w:pPr>
      <w:r>
        <w:rPr>
          <w:rFonts w:ascii="Times New Roman" w:hAnsi="Times New Roman" w:cs="Times New Roman"/>
        </w:rPr>
        <w:t>24</w:t>
      </w:r>
      <w:r w:rsidR="00881A95">
        <w:rPr>
          <w:rFonts w:ascii="Times New Roman" w:hAnsi="Times New Roman" w:cs="Times New Roman"/>
        </w:rPr>
        <w:t>” P</w:t>
      </w:r>
      <w:r>
        <w:rPr>
          <w:rFonts w:ascii="Times New Roman" w:hAnsi="Times New Roman" w:cs="Times New Roman"/>
        </w:rPr>
        <w:t>I Steel Casing</w:t>
      </w:r>
      <w:r w:rsidR="00881A95">
        <w:rPr>
          <w:rFonts w:ascii="Times New Roman" w:hAnsi="Times New Roman" w:cs="Times New Roman"/>
        </w:rPr>
        <w:tab/>
      </w:r>
      <w:r w:rsidR="00881A95">
        <w:rPr>
          <w:rFonts w:ascii="Times New Roman" w:hAnsi="Times New Roman" w:cs="Times New Roman"/>
        </w:rPr>
        <w:tab/>
      </w:r>
      <w:r>
        <w:rPr>
          <w:rFonts w:ascii="Times New Roman" w:hAnsi="Times New Roman" w:cs="Times New Roman"/>
        </w:rPr>
        <w:t>LF     148</w:t>
      </w:r>
      <w:r w:rsidR="00881A95">
        <w:rPr>
          <w:rFonts w:ascii="Times New Roman" w:hAnsi="Times New Roman" w:cs="Times New Roman"/>
        </w:rPr>
        <w:tab/>
      </w:r>
      <w:r w:rsidR="00881A95">
        <w:rPr>
          <w:rFonts w:ascii="Times New Roman" w:hAnsi="Times New Roman" w:cs="Times New Roman"/>
        </w:rPr>
        <w:tab/>
        <w:t xml:space="preserve">$  </w:t>
      </w:r>
      <w:r>
        <w:rPr>
          <w:rFonts w:ascii="Times New Roman" w:hAnsi="Times New Roman" w:cs="Times New Roman"/>
        </w:rPr>
        <w:t xml:space="preserve">   1</w:t>
      </w:r>
      <w:r w:rsidR="0054641E">
        <w:rPr>
          <w:rFonts w:ascii="Times New Roman" w:hAnsi="Times New Roman" w:cs="Times New Roman"/>
        </w:rPr>
        <w:t>6</w:t>
      </w:r>
      <w:r>
        <w:rPr>
          <w:rFonts w:ascii="Times New Roman" w:hAnsi="Times New Roman" w:cs="Times New Roman"/>
        </w:rPr>
        <w:t>0</w:t>
      </w:r>
      <w:r w:rsidR="00881A95">
        <w:rPr>
          <w:rFonts w:ascii="Times New Roman" w:hAnsi="Times New Roman" w:cs="Times New Roman"/>
        </w:rPr>
        <w:t>.00</w:t>
      </w:r>
      <w:r w:rsidR="00881A95">
        <w:rPr>
          <w:rFonts w:ascii="Times New Roman" w:hAnsi="Times New Roman" w:cs="Times New Roman"/>
        </w:rPr>
        <w:tab/>
        <w:t xml:space="preserve">$    </w:t>
      </w:r>
      <w:r>
        <w:rPr>
          <w:rFonts w:ascii="Times New Roman" w:hAnsi="Times New Roman" w:cs="Times New Roman"/>
        </w:rPr>
        <w:t>2</w:t>
      </w:r>
      <w:r w:rsidR="0054641E">
        <w:rPr>
          <w:rFonts w:ascii="Times New Roman" w:hAnsi="Times New Roman" w:cs="Times New Roman"/>
        </w:rPr>
        <w:t>3</w:t>
      </w:r>
      <w:r>
        <w:rPr>
          <w:rFonts w:ascii="Times New Roman" w:hAnsi="Times New Roman" w:cs="Times New Roman"/>
        </w:rPr>
        <w:t>,</w:t>
      </w:r>
      <w:r w:rsidR="0054641E">
        <w:rPr>
          <w:rFonts w:ascii="Times New Roman" w:hAnsi="Times New Roman" w:cs="Times New Roman"/>
        </w:rPr>
        <w:t>680</w:t>
      </w:r>
      <w:r w:rsidR="00881A95">
        <w:rPr>
          <w:rFonts w:ascii="Times New Roman" w:hAnsi="Times New Roman" w:cs="Times New Roman"/>
        </w:rPr>
        <w:tab/>
      </w:r>
      <w:r w:rsidR="00881A95">
        <w:rPr>
          <w:rFonts w:ascii="Times New Roman" w:hAnsi="Times New Roman" w:cs="Times New Roman"/>
        </w:rPr>
        <w:tab/>
        <w:t>$</w:t>
      </w:r>
      <w:r w:rsidR="00881A95" w:rsidRPr="004E6090">
        <w:rPr>
          <w:rFonts w:ascii="Times New Roman" w:hAnsi="Times New Roman" w:cs="Times New Roman"/>
          <w:u w:val="single"/>
        </w:rPr>
        <w:tab/>
      </w:r>
      <w:r w:rsidR="004E6090" w:rsidRPr="004E6090">
        <w:rPr>
          <w:rFonts w:ascii="Times New Roman" w:hAnsi="Times New Roman" w:cs="Times New Roman"/>
          <w:u w:val="single"/>
        </w:rPr>
        <w:t xml:space="preserve">  </w:t>
      </w:r>
      <w:r w:rsidR="0054641E">
        <w:rPr>
          <w:rFonts w:ascii="Times New Roman" w:hAnsi="Times New Roman" w:cs="Times New Roman"/>
          <w:u w:val="single"/>
        </w:rPr>
        <w:t>5</w:t>
      </w:r>
      <w:r w:rsidR="004E6090" w:rsidRPr="004E6090">
        <w:rPr>
          <w:rFonts w:ascii="Times New Roman" w:hAnsi="Times New Roman" w:cs="Times New Roman"/>
          <w:u w:val="single"/>
        </w:rPr>
        <w:t>,</w:t>
      </w:r>
      <w:r w:rsidR="0054641E">
        <w:rPr>
          <w:rFonts w:ascii="Times New Roman" w:hAnsi="Times New Roman" w:cs="Times New Roman"/>
          <w:u w:val="single"/>
        </w:rPr>
        <w:t>920.00</w:t>
      </w:r>
    </w:p>
    <w:p w14:paraId="52A79D4C" w14:textId="16C41840" w:rsidR="00881A95" w:rsidRDefault="004E6090" w:rsidP="00BB4A80">
      <w:pPr>
        <w:spacing w:after="160" w:line="278" w:lineRule="auto"/>
        <w:jc w:val="left"/>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TOTAL</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1</w:t>
      </w:r>
      <w:r w:rsidR="00EA4548">
        <w:rPr>
          <w:rFonts w:ascii="Times New Roman" w:hAnsi="Times New Roman" w:cs="Times New Roman"/>
          <w:b/>
          <w:bCs/>
        </w:rPr>
        <w:t>75,890.00</w:t>
      </w:r>
    </w:p>
    <w:p w14:paraId="3F3824FD" w14:textId="1507BD7D" w:rsidR="00C549D0" w:rsidRDefault="00C549D0" w:rsidP="00BB4A80">
      <w:pPr>
        <w:spacing w:after="160" w:line="278" w:lineRule="auto"/>
        <w:jc w:val="left"/>
        <w:rPr>
          <w:rFonts w:ascii="Times New Roman" w:hAnsi="Times New Roman" w:cs="Times New Roman"/>
          <w:b/>
          <w:bCs/>
        </w:rPr>
      </w:pPr>
    </w:p>
    <w:p w14:paraId="12537D83" w14:textId="3300F866" w:rsidR="00C549D0" w:rsidRPr="00C549D0" w:rsidRDefault="00C549D0" w:rsidP="00C549D0">
      <w:pPr>
        <w:rPr>
          <w:rFonts w:ascii="Times New Roman" w:hAnsi="Times New Roman" w:cs="Times New Roman"/>
        </w:rPr>
      </w:pPr>
    </w:p>
    <w:sectPr w:rsidR="00C549D0" w:rsidRPr="00C549D0" w:rsidSect="00C549D0">
      <w:footerReference w:type="default" r:id="rId1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37AE8" w14:textId="77777777" w:rsidR="00E83EF8" w:rsidRDefault="00E83EF8" w:rsidP="00FA5661">
      <w:r>
        <w:separator/>
      </w:r>
    </w:p>
  </w:endnote>
  <w:endnote w:type="continuationSeparator" w:id="0">
    <w:p w14:paraId="16AD1CFF" w14:textId="77777777" w:rsidR="00E83EF8" w:rsidRDefault="00E83EF8" w:rsidP="00FA5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_iDocIDField155df453-b537-4c12-bef0-89ef"/>
  <w:p w14:paraId="5CF84ADF" w14:textId="4BCFF73A" w:rsidR="00233683" w:rsidRDefault="00233683">
    <w:pPr>
      <w:pStyle w:val="DocID"/>
    </w:pPr>
    <w:r>
      <w:fldChar w:fldCharType="begin"/>
    </w:r>
    <w:r>
      <w:instrText xml:space="preserve">  DOCPROPERTY "CUS_DocIDChunk0" </w:instrText>
    </w:r>
    <w:r>
      <w:fldChar w:fldCharType="separate"/>
    </w:r>
    <w:r w:rsidR="00467B1F">
      <w:t>4936-0846-4266.v5</w:t>
    </w:r>
    <w:r>
      <w:fldChar w:fldCharType="end"/>
    </w:r>
    <w:bookmarkEnd w:id="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6536263"/>
      <w:docPartObj>
        <w:docPartGallery w:val="Page Numbers (Bottom of Page)"/>
        <w:docPartUnique/>
      </w:docPartObj>
    </w:sdtPr>
    <w:sdtEndPr>
      <w:rPr>
        <w:noProof/>
      </w:rPr>
    </w:sdtEndPr>
    <w:sdtContent>
      <w:p w14:paraId="05602206" w14:textId="375D0EAB" w:rsidR="00233683" w:rsidRDefault="00233683" w:rsidP="008B0B68">
        <w:pPr>
          <w:pStyle w:val="Footer"/>
          <w:jc w:val="center"/>
        </w:pPr>
        <w:r w:rsidRPr="00353F3E">
          <w:rPr>
            <w:rFonts w:ascii="Times New Roman" w:hAnsi="Times New Roman" w:cs="Times New Roman"/>
          </w:rPr>
          <w:fldChar w:fldCharType="begin"/>
        </w:r>
        <w:r w:rsidRPr="00353F3E">
          <w:rPr>
            <w:rFonts w:ascii="Times New Roman" w:hAnsi="Times New Roman" w:cs="Times New Roman"/>
          </w:rPr>
          <w:instrText xml:space="preserve"> PAGE   \* MERGEFORMAT </w:instrText>
        </w:r>
        <w:r w:rsidRPr="00353F3E">
          <w:rPr>
            <w:rFonts w:ascii="Times New Roman" w:hAnsi="Times New Roman" w:cs="Times New Roman"/>
          </w:rPr>
          <w:fldChar w:fldCharType="separate"/>
        </w:r>
        <w:r w:rsidRPr="00353F3E">
          <w:rPr>
            <w:rFonts w:ascii="Times New Roman" w:hAnsi="Times New Roman" w:cs="Times New Roman"/>
          </w:rPr>
          <w:t>1</w:t>
        </w:r>
        <w:r w:rsidRPr="00353F3E">
          <w:rPr>
            <w:rFonts w:ascii="Times New Roman" w:hAnsi="Times New Roman" w:cs="Times New Roman"/>
            <w:noProof/>
          </w:rPr>
          <w:fldChar w:fldCharType="end"/>
        </w:r>
      </w:p>
    </w:sdtContent>
  </w:sdt>
  <w:p w14:paraId="5405E618" w14:textId="6196208F" w:rsidR="00233683" w:rsidRDefault="00233683">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_iDocIDFieldce8dcd59-20fc-423f-8a65-ce28"/>
  <w:p w14:paraId="1FE342C4" w14:textId="7F05B796" w:rsidR="00233683" w:rsidRDefault="00233683">
    <w:pPr>
      <w:pStyle w:val="DocID"/>
    </w:pPr>
    <w:r>
      <w:fldChar w:fldCharType="begin"/>
    </w:r>
    <w:r>
      <w:instrText xml:space="preserve">  DOCPROPERTY "CUS_DocIDChunk0" </w:instrText>
    </w:r>
    <w:r>
      <w:fldChar w:fldCharType="separate"/>
    </w:r>
    <w:r w:rsidR="00467B1F">
      <w:t>4936-0846-4266.v5</w:t>
    </w:r>
    <w:r>
      <w:fldChar w:fldCharType="end"/>
    </w:r>
    <w:bookmarkEnd w:id="2"/>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00B01" w14:textId="348DBCE3" w:rsidR="00C549D0" w:rsidRDefault="00C549D0" w:rsidP="008B0B68">
    <w:pPr>
      <w:pStyle w:val="Footer"/>
      <w:jc w:val="center"/>
    </w:pPr>
  </w:p>
  <w:p w14:paraId="2F32F8FC" w14:textId="77777777" w:rsidR="00C549D0" w:rsidRDefault="00C549D0">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D38B1" w14:textId="77777777" w:rsidR="00E83EF8" w:rsidRDefault="00E83EF8" w:rsidP="00FA5661">
      <w:r>
        <w:separator/>
      </w:r>
    </w:p>
  </w:footnote>
  <w:footnote w:type="continuationSeparator" w:id="0">
    <w:p w14:paraId="22E78D50" w14:textId="77777777" w:rsidR="00E83EF8" w:rsidRDefault="00E83EF8" w:rsidP="00FA56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72900"/>
    <w:multiLevelType w:val="hybridMultilevel"/>
    <w:tmpl w:val="6E08849A"/>
    <w:lvl w:ilvl="0" w:tplc="6FF48346">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FC6454"/>
    <w:multiLevelType w:val="hybridMultilevel"/>
    <w:tmpl w:val="385C8DCC"/>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BA710D8"/>
    <w:multiLevelType w:val="multilevel"/>
    <w:tmpl w:val="2BD0218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2A15960"/>
    <w:multiLevelType w:val="multilevel"/>
    <w:tmpl w:val="ECE6B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78E478A"/>
    <w:multiLevelType w:val="hybridMultilevel"/>
    <w:tmpl w:val="772E907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9368702">
    <w:abstractNumId w:val="0"/>
  </w:num>
  <w:num w:numId="2" w16cid:durableId="136999156">
    <w:abstractNumId w:val="2"/>
  </w:num>
  <w:num w:numId="3" w16cid:durableId="1985232685">
    <w:abstractNumId w:val="4"/>
  </w:num>
  <w:num w:numId="4" w16cid:durableId="447624602">
    <w:abstractNumId w:val="3"/>
  </w:num>
  <w:num w:numId="5" w16cid:durableId="931275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193"/>
    <w:rsid w:val="00022A61"/>
    <w:rsid w:val="00032043"/>
    <w:rsid w:val="000358B8"/>
    <w:rsid w:val="00065EC4"/>
    <w:rsid w:val="000772DE"/>
    <w:rsid w:val="00092952"/>
    <w:rsid w:val="00094A62"/>
    <w:rsid w:val="00095169"/>
    <w:rsid w:val="000A63A7"/>
    <w:rsid w:val="000B09FA"/>
    <w:rsid w:val="000B2CE4"/>
    <w:rsid w:val="000C1508"/>
    <w:rsid w:val="000C5228"/>
    <w:rsid w:val="000F3C5A"/>
    <w:rsid w:val="000F58DB"/>
    <w:rsid w:val="000F7DDD"/>
    <w:rsid w:val="00110BAD"/>
    <w:rsid w:val="001212DB"/>
    <w:rsid w:val="00132918"/>
    <w:rsid w:val="001374BD"/>
    <w:rsid w:val="00146D9E"/>
    <w:rsid w:val="00160E9C"/>
    <w:rsid w:val="00172FFE"/>
    <w:rsid w:val="001879FC"/>
    <w:rsid w:val="001D19D9"/>
    <w:rsid w:val="00221534"/>
    <w:rsid w:val="002223E6"/>
    <w:rsid w:val="00233683"/>
    <w:rsid w:val="00267473"/>
    <w:rsid w:val="00281F1D"/>
    <w:rsid w:val="002D0540"/>
    <w:rsid w:val="00301E69"/>
    <w:rsid w:val="00320671"/>
    <w:rsid w:val="00345058"/>
    <w:rsid w:val="00353F3E"/>
    <w:rsid w:val="003803F2"/>
    <w:rsid w:val="003846AF"/>
    <w:rsid w:val="003931BF"/>
    <w:rsid w:val="003B4CC6"/>
    <w:rsid w:val="003B787C"/>
    <w:rsid w:val="003C140F"/>
    <w:rsid w:val="003C33DC"/>
    <w:rsid w:val="003C4186"/>
    <w:rsid w:val="003D3E15"/>
    <w:rsid w:val="00403E2F"/>
    <w:rsid w:val="00413679"/>
    <w:rsid w:val="00442EC4"/>
    <w:rsid w:val="00467B1F"/>
    <w:rsid w:val="004C76A8"/>
    <w:rsid w:val="004E1BB5"/>
    <w:rsid w:val="004E55FA"/>
    <w:rsid w:val="004E6090"/>
    <w:rsid w:val="004F3C47"/>
    <w:rsid w:val="00501018"/>
    <w:rsid w:val="00505A2E"/>
    <w:rsid w:val="00525EFB"/>
    <w:rsid w:val="00540D39"/>
    <w:rsid w:val="0054641E"/>
    <w:rsid w:val="0056012B"/>
    <w:rsid w:val="005B3D52"/>
    <w:rsid w:val="005E69B0"/>
    <w:rsid w:val="00601BEA"/>
    <w:rsid w:val="00630CFC"/>
    <w:rsid w:val="00663F7A"/>
    <w:rsid w:val="00667EE9"/>
    <w:rsid w:val="00681E58"/>
    <w:rsid w:val="00692D5F"/>
    <w:rsid w:val="00716D0E"/>
    <w:rsid w:val="00727FDE"/>
    <w:rsid w:val="0074232E"/>
    <w:rsid w:val="007453E8"/>
    <w:rsid w:val="00770C13"/>
    <w:rsid w:val="00796514"/>
    <w:rsid w:val="007D780D"/>
    <w:rsid w:val="007F43B7"/>
    <w:rsid w:val="00810193"/>
    <w:rsid w:val="00820E54"/>
    <w:rsid w:val="008251EC"/>
    <w:rsid w:val="008612DC"/>
    <w:rsid w:val="00867D28"/>
    <w:rsid w:val="0087669B"/>
    <w:rsid w:val="00881A95"/>
    <w:rsid w:val="008B4451"/>
    <w:rsid w:val="008C2382"/>
    <w:rsid w:val="008F39C9"/>
    <w:rsid w:val="00915A95"/>
    <w:rsid w:val="00923107"/>
    <w:rsid w:val="009322CA"/>
    <w:rsid w:val="00947394"/>
    <w:rsid w:val="00954D54"/>
    <w:rsid w:val="009569AB"/>
    <w:rsid w:val="009628D5"/>
    <w:rsid w:val="00976324"/>
    <w:rsid w:val="00990061"/>
    <w:rsid w:val="009901BE"/>
    <w:rsid w:val="009B02DD"/>
    <w:rsid w:val="009B358C"/>
    <w:rsid w:val="009C0F5E"/>
    <w:rsid w:val="009D6051"/>
    <w:rsid w:val="009F07A9"/>
    <w:rsid w:val="00A032E2"/>
    <w:rsid w:val="00A319DC"/>
    <w:rsid w:val="00A66773"/>
    <w:rsid w:val="00A76286"/>
    <w:rsid w:val="00AA326B"/>
    <w:rsid w:val="00AC2827"/>
    <w:rsid w:val="00AF2C46"/>
    <w:rsid w:val="00B037CD"/>
    <w:rsid w:val="00B113A9"/>
    <w:rsid w:val="00B234ED"/>
    <w:rsid w:val="00B54220"/>
    <w:rsid w:val="00B6018C"/>
    <w:rsid w:val="00B71B39"/>
    <w:rsid w:val="00B77697"/>
    <w:rsid w:val="00BB46C3"/>
    <w:rsid w:val="00BB4A80"/>
    <w:rsid w:val="00BC5334"/>
    <w:rsid w:val="00C1567B"/>
    <w:rsid w:val="00C209D4"/>
    <w:rsid w:val="00C32E7F"/>
    <w:rsid w:val="00C549D0"/>
    <w:rsid w:val="00C63161"/>
    <w:rsid w:val="00C7031E"/>
    <w:rsid w:val="00C74E10"/>
    <w:rsid w:val="00CA4173"/>
    <w:rsid w:val="00CB2DC2"/>
    <w:rsid w:val="00CB4B99"/>
    <w:rsid w:val="00CC3C80"/>
    <w:rsid w:val="00CD6581"/>
    <w:rsid w:val="00CE4764"/>
    <w:rsid w:val="00D072F8"/>
    <w:rsid w:val="00D221BF"/>
    <w:rsid w:val="00D32E1D"/>
    <w:rsid w:val="00D35AF9"/>
    <w:rsid w:val="00D54AF4"/>
    <w:rsid w:val="00D62F2A"/>
    <w:rsid w:val="00D97C0A"/>
    <w:rsid w:val="00DA1E3F"/>
    <w:rsid w:val="00DE76A4"/>
    <w:rsid w:val="00DF393A"/>
    <w:rsid w:val="00E037CE"/>
    <w:rsid w:val="00E116EA"/>
    <w:rsid w:val="00E30093"/>
    <w:rsid w:val="00E5421F"/>
    <w:rsid w:val="00E560FD"/>
    <w:rsid w:val="00E828D5"/>
    <w:rsid w:val="00E83EF8"/>
    <w:rsid w:val="00E85452"/>
    <w:rsid w:val="00EA0E26"/>
    <w:rsid w:val="00EA4548"/>
    <w:rsid w:val="00EB1EE2"/>
    <w:rsid w:val="00EC2BC6"/>
    <w:rsid w:val="00EE4DA3"/>
    <w:rsid w:val="00F0538F"/>
    <w:rsid w:val="00F11D3E"/>
    <w:rsid w:val="00F24057"/>
    <w:rsid w:val="00F473DE"/>
    <w:rsid w:val="00F92BA1"/>
    <w:rsid w:val="00FA445D"/>
    <w:rsid w:val="00FA5661"/>
    <w:rsid w:val="00FA69F2"/>
    <w:rsid w:val="00FA7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B3090"/>
  <w15:chartTrackingRefBased/>
  <w15:docId w15:val="{81B14804-D0BC-4B35-A9F7-4DC719EA9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193"/>
    <w:pPr>
      <w:spacing w:after="0" w:line="240" w:lineRule="auto"/>
      <w:jc w:val="both"/>
    </w:pPr>
    <w:rPr>
      <w:rFonts w:ascii="Palatino Linotype" w:hAnsi="Palatino Linotype"/>
    </w:rPr>
  </w:style>
  <w:style w:type="paragraph" w:styleId="Heading1">
    <w:name w:val="heading 1"/>
    <w:basedOn w:val="Normal"/>
    <w:next w:val="Normal"/>
    <w:link w:val="Heading1Char"/>
    <w:uiPriority w:val="9"/>
    <w:qFormat/>
    <w:rsid w:val="008101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101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019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01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01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019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019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019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019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01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101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01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01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01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01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01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01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0193"/>
    <w:rPr>
      <w:rFonts w:eastAsiaTheme="majorEastAsia" w:cstheme="majorBidi"/>
      <w:color w:val="272727" w:themeColor="text1" w:themeTint="D8"/>
    </w:rPr>
  </w:style>
  <w:style w:type="paragraph" w:styleId="Title">
    <w:name w:val="Title"/>
    <w:basedOn w:val="Normal"/>
    <w:next w:val="Normal"/>
    <w:link w:val="TitleChar"/>
    <w:uiPriority w:val="10"/>
    <w:qFormat/>
    <w:rsid w:val="0081019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01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01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01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0193"/>
    <w:pPr>
      <w:spacing w:before="160"/>
      <w:jc w:val="center"/>
    </w:pPr>
    <w:rPr>
      <w:i/>
      <w:iCs/>
      <w:color w:val="404040" w:themeColor="text1" w:themeTint="BF"/>
    </w:rPr>
  </w:style>
  <w:style w:type="character" w:customStyle="1" w:styleId="QuoteChar">
    <w:name w:val="Quote Char"/>
    <w:basedOn w:val="DefaultParagraphFont"/>
    <w:link w:val="Quote"/>
    <w:uiPriority w:val="29"/>
    <w:rsid w:val="00810193"/>
    <w:rPr>
      <w:i/>
      <w:iCs/>
      <w:color w:val="404040" w:themeColor="text1" w:themeTint="BF"/>
    </w:rPr>
  </w:style>
  <w:style w:type="paragraph" w:styleId="ListParagraph">
    <w:name w:val="List Paragraph"/>
    <w:basedOn w:val="Normal"/>
    <w:link w:val="ListParagraphChar"/>
    <w:uiPriority w:val="34"/>
    <w:qFormat/>
    <w:rsid w:val="00810193"/>
    <w:pPr>
      <w:ind w:left="720"/>
      <w:contextualSpacing/>
    </w:pPr>
  </w:style>
  <w:style w:type="character" w:styleId="IntenseEmphasis">
    <w:name w:val="Intense Emphasis"/>
    <w:basedOn w:val="DefaultParagraphFont"/>
    <w:uiPriority w:val="21"/>
    <w:qFormat/>
    <w:rsid w:val="00810193"/>
    <w:rPr>
      <w:i/>
      <w:iCs/>
      <w:color w:val="0F4761" w:themeColor="accent1" w:themeShade="BF"/>
    </w:rPr>
  </w:style>
  <w:style w:type="paragraph" w:styleId="IntenseQuote">
    <w:name w:val="Intense Quote"/>
    <w:basedOn w:val="Normal"/>
    <w:next w:val="Normal"/>
    <w:link w:val="IntenseQuoteChar"/>
    <w:uiPriority w:val="30"/>
    <w:qFormat/>
    <w:rsid w:val="008101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0193"/>
    <w:rPr>
      <w:i/>
      <w:iCs/>
      <w:color w:val="0F4761" w:themeColor="accent1" w:themeShade="BF"/>
    </w:rPr>
  </w:style>
  <w:style w:type="character" w:styleId="IntenseReference">
    <w:name w:val="Intense Reference"/>
    <w:basedOn w:val="DefaultParagraphFont"/>
    <w:uiPriority w:val="32"/>
    <w:qFormat/>
    <w:rsid w:val="00810193"/>
    <w:rPr>
      <w:b/>
      <w:bCs/>
      <w:smallCaps/>
      <w:color w:val="0F4761" w:themeColor="accent1" w:themeShade="BF"/>
      <w:spacing w:val="5"/>
    </w:rPr>
  </w:style>
  <w:style w:type="character" w:customStyle="1" w:styleId="ListParagraphChar">
    <w:name w:val="List Paragraph Char"/>
    <w:basedOn w:val="DefaultParagraphFont"/>
    <w:link w:val="ListParagraph"/>
    <w:uiPriority w:val="34"/>
    <w:rsid w:val="00810193"/>
  </w:style>
  <w:style w:type="character" w:styleId="Hyperlink">
    <w:name w:val="Hyperlink"/>
    <w:basedOn w:val="DefaultParagraphFont"/>
    <w:uiPriority w:val="99"/>
    <w:unhideWhenUsed/>
    <w:rsid w:val="00810193"/>
    <w:rPr>
      <w:color w:val="467886" w:themeColor="hyperlink"/>
      <w:u w:val="single"/>
    </w:rPr>
  </w:style>
  <w:style w:type="character" w:styleId="CommentReference">
    <w:name w:val="annotation reference"/>
    <w:basedOn w:val="DefaultParagraphFont"/>
    <w:uiPriority w:val="99"/>
    <w:semiHidden/>
    <w:unhideWhenUsed/>
    <w:rsid w:val="00810193"/>
    <w:rPr>
      <w:sz w:val="16"/>
      <w:szCs w:val="16"/>
    </w:rPr>
  </w:style>
  <w:style w:type="paragraph" w:styleId="CommentText">
    <w:name w:val="annotation text"/>
    <w:basedOn w:val="Normal"/>
    <w:link w:val="CommentTextChar"/>
    <w:uiPriority w:val="99"/>
    <w:unhideWhenUsed/>
    <w:rsid w:val="00810193"/>
    <w:rPr>
      <w:sz w:val="20"/>
      <w:szCs w:val="20"/>
    </w:rPr>
  </w:style>
  <w:style w:type="character" w:customStyle="1" w:styleId="CommentTextChar">
    <w:name w:val="Comment Text Char"/>
    <w:basedOn w:val="DefaultParagraphFont"/>
    <w:link w:val="CommentText"/>
    <w:uiPriority w:val="99"/>
    <w:rsid w:val="00810193"/>
    <w:rPr>
      <w:rFonts w:ascii="Palatino Linotype" w:hAnsi="Palatino Linotype"/>
      <w:sz w:val="20"/>
      <w:szCs w:val="20"/>
    </w:rPr>
  </w:style>
  <w:style w:type="paragraph" w:styleId="Header">
    <w:name w:val="header"/>
    <w:basedOn w:val="Normal"/>
    <w:link w:val="HeaderChar"/>
    <w:uiPriority w:val="99"/>
    <w:unhideWhenUsed/>
    <w:rsid w:val="00FA5661"/>
    <w:pPr>
      <w:tabs>
        <w:tab w:val="center" w:pos="4680"/>
        <w:tab w:val="right" w:pos="9360"/>
      </w:tabs>
    </w:pPr>
  </w:style>
  <w:style w:type="character" w:customStyle="1" w:styleId="HeaderChar">
    <w:name w:val="Header Char"/>
    <w:basedOn w:val="DefaultParagraphFont"/>
    <w:link w:val="Header"/>
    <w:uiPriority w:val="99"/>
    <w:rsid w:val="00FA5661"/>
    <w:rPr>
      <w:rFonts w:ascii="Palatino Linotype" w:hAnsi="Palatino Linotype"/>
    </w:rPr>
  </w:style>
  <w:style w:type="paragraph" w:styleId="Footer">
    <w:name w:val="footer"/>
    <w:basedOn w:val="Normal"/>
    <w:link w:val="FooterChar"/>
    <w:uiPriority w:val="99"/>
    <w:unhideWhenUsed/>
    <w:rsid w:val="00FA5661"/>
    <w:pPr>
      <w:tabs>
        <w:tab w:val="center" w:pos="4680"/>
        <w:tab w:val="right" w:pos="9360"/>
      </w:tabs>
    </w:pPr>
  </w:style>
  <w:style w:type="character" w:customStyle="1" w:styleId="FooterChar">
    <w:name w:val="Footer Char"/>
    <w:basedOn w:val="DefaultParagraphFont"/>
    <w:link w:val="Footer"/>
    <w:uiPriority w:val="99"/>
    <w:rsid w:val="00FA5661"/>
    <w:rPr>
      <w:rFonts w:ascii="Palatino Linotype" w:hAnsi="Palatino Linotype"/>
    </w:rPr>
  </w:style>
  <w:style w:type="paragraph" w:customStyle="1" w:styleId="DocID">
    <w:name w:val="DocID"/>
    <w:basedOn w:val="Footer"/>
    <w:next w:val="Footer"/>
    <w:link w:val="DocIDChar"/>
    <w:rsid w:val="00A319DC"/>
    <w:pPr>
      <w:tabs>
        <w:tab w:val="clear" w:pos="4680"/>
        <w:tab w:val="clear" w:pos="9360"/>
      </w:tabs>
      <w:jc w:val="right"/>
    </w:pPr>
    <w:rPr>
      <w:rFonts w:ascii="Times New Roman" w:eastAsia="Times New Roman" w:hAnsi="Times New Roman" w:cs="Times New Roman"/>
      <w:kern w:val="0"/>
      <w:sz w:val="18"/>
      <w:szCs w:val="20"/>
      <w14:ligatures w14:val="none"/>
    </w:rPr>
  </w:style>
  <w:style w:type="character" w:customStyle="1" w:styleId="DocIDChar">
    <w:name w:val="DocID Char"/>
    <w:basedOn w:val="DefaultParagraphFont"/>
    <w:link w:val="DocID"/>
    <w:rsid w:val="00A319DC"/>
    <w:rPr>
      <w:rFonts w:ascii="Times New Roman" w:eastAsia="Times New Roman" w:hAnsi="Times New Roman" w:cs="Times New Roman"/>
      <w:kern w:val="0"/>
      <w:sz w:val="18"/>
      <w:szCs w:val="20"/>
      <w:lang w:val="en-US" w:eastAsia="en-US"/>
      <w14:ligatures w14:val="none"/>
    </w:rPr>
  </w:style>
  <w:style w:type="paragraph" w:styleId="Revision">
    <w:name w:val="Revision"/>
    <w:hidden/>
    <w:uiPriority w:val="99"/>
    <w:semiHidden/>
    <w:rsid w:val="005E69B0"/>
    <w:pPr>
      <w:spacing w:after="0" w:line="240" w:lineRule="auto"/>
    </w:pPr>
    <w:rPr>
      <w:rFonts w:ascii="Palatino Linotype" w:hAnsi="Palatino Linotype"/>
    </w:rPr>
  </w:style>
  <w:style w:type="paragraph" w:styleId="CommentSubject">
    <w:name w:val="annotation subject"/>
    <w:basedOn w:val="CommentText"/>
    <w:next w:val="CommentText"/>
    <w:link w:val="CommentSubjectChar"/>
    <w:uiPriority w:val="99"/>
    <w:semiHidden/>
    <w:unhideWhenUsed/>
    <w:rsid w:val="00667EE9"/>
    <w:rPr>
      <w:b/>
      <w:bCs/>
    </w:rPr>
  </w:style>
  <w:style w:type="character" w:customStyle="1" w:styleId="CommentSubjectChar">
    <w:name w:val="Comment Subject Char"/>
    <w:basedOn w:val="CommentTextChar"/>
    <w:link w:val="CommentSubject"/>
    <w:uiPriority w:val="99"/>
    <w:semiHidden/>
    <w:rsid w:val="00667EE9"/>
    <w:rPr>
      <w:rFonts w:ascii="Palatino Linotype" w:hAnsi="Palatino Linotype"/>
      <w:b/>
      <w:bCs/>
      <w:sz w:val="20"/>
      <w:szCs w:val="20"/>
    </w:rPr>
  </w:style>
  <w:style w:type="paragraph" w:styleId="BodyText">
    <w:name w:val="Body Text"/>
    <w:basedOn w:val="Normal"/>
    <w:link w:val="BodyTextChar"/>
    <w:uiPriority w:val="99"/>
    <w:semiHidden/>
    <w:unhideWhenUsed/>
    <w:rsid w:val="00820E54"/>
    <w:pPr>
      <w:spacing w:after="120"/>
    </w:pPr>
  </w:style>
  <w:style w:type="character" w:customStyle="1" w:styleId="BodyTextChar">
    <w:name w:val="Body Text Char"/>
    <w:basedOn w:val="DefaultParagraphFont"/>
    <w:link w:val="BodyText"/>
    <w:uiPriority w:val="99"/>
    <w:semiHidden/>
    <w:rsid w:val="00820E54"/>
    <w:rPr>
      <w:rFonts w:ascii="Palatino Linotype" w:hAnsi="Palatino Linotype"/>
    </w:rPr>
  </w:style>
  <w:style w:type="character" w:styleId="UnresolvedMention">
    <w:name w:val="Unresolved Mention"/>
    <w:basedOn w:val="DefaultParagraphFont"/>
    <w:uiPriority w:val="99"/>
    <w:semiHidden/>
    <w:unhideWhenUsed/>
    <w:rsid w:val="00820E54"/>
    <w:rPr>
      <w:color w:val="605E5C"/>
      <w:shd w:val="clear" w:color="auto" w:fill="E1DFDD"/>
    </w:rPr>
  </w:style>
  <w:style w:type="paragraph" w:styleId="NormalWeb">
    <w:name w:val="Normal (Web)"/>
    <w:basedOn w:val="Normal"/>
    <w:uiPriority w:val="99"/>
    <w:semiHidden/>
    <w:unhideWhenUsed/>
    <w:rsid w:val="00EA0E26"/>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randond@paysonutah.gov" TargetMode="Externa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yperlink" Target="mailto:amalieo@payson.org" TargetMode="External"/><Relationship Id="rId12"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TotalTime>
  <Pages>13</Pages>
  <Words>3654</Words>
  <Characters>20828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Kirton McConkie</dc:creator>
  <cp:keywords/>
  <dc:description/>
  <cp:lastModifiedBy>Brandon Dalley</cp:lastModifiedBy>
  <cp:revision>3</cp:revision>
  <cp:lastPrinted>2026-05-19T17:46:00Z</cp:lastPrinted>
  <dcterms:created xsi:type="dcterms:W3CDTF">2026-06-25T15:14:00Z</dcterms:created>
  <dcterms:modified xsi:type="dcterms:W3CDTF">2026-06-25T15:58:00Z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String">
    <vt:lpwstr>4936-0846-4266.v5</vt:lpwstr>
  </property>
  <property fmtid="{D5CDD505-2E9C-101B-9397-08002B2CF9AE}" pid="3" name="CUS_DocIDChunk0">
    <vt:lpwstr>4936-0846-4266.v5</vt:lpwstr>
  </property>
  <property fmtid="{D5CDD505-2E9C-101B-9397-08002B2CF9AE}" pid="4" name="CUS_DocIDActiveBits">
    <vt:lpwstr>98304</vt:lpwstr>
  </property>
  <property fmtid="{D5CDD505-2E9C-101B-9397-08002B2CF9AE}" pid="5" name="CUS_DocIDLocation">
    <vt:lpwstr>EVERY_PAGE</vt:lpwstr>
  </property>
  <property fmtid="{D5CDD505-2E9C-101B-9397-08002B2CF9AE}" pid="6" name="CUS_DocIDReference">
    <vt:lpwstr>everyPage</vt:lpwstr>
  </property>
</Properties>
</file>